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85F98" w:rsidRPr="006C04BB" w:rsidRDefault="00185F98" w:rsidP="00185F98">
      <w:pPr>
        <w:rPr>
          <w:i/>
          <w:sz w:val="29"/>
          <w:szCs w:val="32"/>
          <w:lang w:val="fr-FR"/>
        </w:rPr>
      </w:pPr>
      <w:r w:rsidRPr="006C04BB">
        <w:rPr>
          <w:i/>
          <w:sz w:val="29"/>
          <w:szCs w:val="32"/>
          <w:lang w:val="fr-FR"/>
        </w:rPr>
        <w:t>Chapitre 7</w:t>
      </w:r>
    </w:p>
    <w:p w:rsidR="00185F98" w:rsidRPr="006C04BB" w:rsidRDefault="00185F98" w:rsidP="00185F98">
      <w:pPr>
        <w:rPr>
          <w:i/>
          <w:sz w:val="29"/>
          <w:szCs w:val="32"/>
          <w:lang w:val="fr-FR"/>
        </w:rPr>
      </w:pPr>
      <w:r w:rsidRPr="006C04BB">
        <w:rPr>
          <w:i/>
          <w:sz w:val="29"/>
          <w:szCs w:val="32"/>
          <w:lang w:val="fr-FR"/>
        </w:rPr>
        <w:t>L’État Français</w:t>
      </w:r>
    </w:p>
    <w:p w:rsidR="00185F98" w:rsidRPr="006C04BB" w:rsidRDefault="00185F98" w:rsidP="00185F98">
      <w:pPr>
        <w:rPr>
          <w:i/>
          <w:sz w:val="25"/>
          <w:szCs w:val="25"/>
          <w:lang w:val="fr-FR"/>
        </w:rPr>
      </w:pPr>
    </w:p>
    <w:p w:rsidR="00185F98" w:rsidRPr="006C04BB" w:rsidRDefault="00185F98" w:rsidP="006C04BB">
      <w:pPr>
        <w:pStyle w:val="Level1"/>
        <w:numPr>
          <w:ilvl w:val="0"/>
          <w:numId w:val="24"/>
        </w:numPr>
        <w:tabs>
          <w:tab w:val="left" w:pos="720"/>
        </w:tabs>
        <w:contextualSpacing/>
        <w:jc w:val="left"/>
        <w:rPr>
          <w:i/>
          <w:sz w:val="25"/>
          <w:szCs w:val="28"/>
          <w:u w:val="single"/>
          <w:lang w:val="fr-FR"/>
        </w:rPr>
      </w:pPr>
      <w:r w:rsidRPr="006C04BB">
        <w:rPr>
          <w:i/>
          <w:sz w:val="25"/>
          <w:szCs w:val="28"/>
          <w:u w:val="single"/>
          <w:lang w:val="fr-FR"/>
        </w:rPr>
        <w:t>Les Conceptions de l'État</w:t>
      </w:r>
    </w:p>
    <w:p w:rsidR="00185F98" w:rsidRPr="006C04BB" w:rsidRDefault="00185F98" w:rsidP="006C04BB">
      <w:pPr>
        <w:pStyle w:val="Level2"/>
        <w:numPr>
          <w:ilvl w:val="0"/>
          <w:numId w:val="22"/>
        </w:numPr>
        <w:tabs>
          <w:tab w:val="left" w:pos="720"/>
          <w:tab w:val="left" w:pos="1440"/>
        </w:tabs>
        <w:contextualSpacing/>
        <w:jc w:val="left"/>
        <w:rPr>
          <w:sz w:val="22"/>
          <w:szCs w:val="22"/>
          <w:lang w:val="fr-FR"/>
        </w:rPr>
      </w:pPr>
      <w:r w:rsidRPr="006C04BB">
        <w:rPr>
          <w:sz w:val="22"/>
          <w:szCs w:val="22"/>
          <w:lang w:val="fr-FR"/>
        </w:rPr>
        <w:t xml:space="preserve">L'État-nation: la France concrète (géographie, histoire) </w:t>
      </w:r>
    </w:p>
    <w:p w:rsidR="00185F98" w:rsidRPr="006C04BB" w:rsidRDefault="00185F98" w:rsidP="006C04BB">
      <w:pPr>
        <w:pStyle w:val="Level2"/>
        <w:numPr>
          <w:ilvl w:val="0"/>
          <w:numId w:val="22"/>
        </w:numPr>
        <w:tabs>
          <w:tab w:val="left" w:pos="720"/>
          <w:tab w:val="left" w:pos="1440"/>
        </w:tabs>
        <w:contextualSpacing/>
        <w:jc w:val="left"/>
        <w:rPr>
          <w:sz w:val="22"/>
          <w:szCs w:val="22"/>
          <w:lang w:val="fr-FR"/>
        </w:rPr>
      </w:pPr>
      <w:r w:rsidRPr="006C04BB">
        <w:rPr>
          <w:sz w:val="22"/>
          <w:szCs w:val="22"/>
          <w:lang w:val="fr-FR"/>
        </w:rPr>
        <w:t xml:space="preserve">L'État-patron: l'état emploie 25 % des travailleurs </w:t>
      </w:r>
    </w:p>
    <w:p w:rsidR="00185F98" w:rsidRPr="006C04BB" w:rsidRDefault="00185F98" w:rsidP="006C04BB">
      <w:pPr>
        <w:pStyle w:val="Level2"/>
        <w:numPr>
          <w:ilvl w:val="0"/>
          <w:numId w:val="22"/>
        </w:numPr>
        <w:tabs>
          <w:tab w:val="left" w:pos="720"/>
          <w:tab w:val="left" w:pos="1440"/>
        </w:tabs>
        <w:contextualSpacing/>
        <w:jc w:val="left"/>
        <w:rPr>
          <w:sz w:val="22"/>
          <w:szCs w:val="22"/>
          <w:lang w:val="fr-FR"/>
        </w:rPr>
      </w:pPr>
      <w:r w:rsidRPr="006C04BB">
        <w:rPr>
          <w:sz w:val="22"/>
          <w:szCs w:val="22"/>
          <w:lang w:val="fr-FR"/>
        </w:rPr>
        <w:t xml:space="preserve">L'État-providence: l'état veille sur les besoins de chaque Français, du berceau jusqu'à la tombe. </w:t>
      </w:r>
    </w:p>
    <w:p w:rsidR="00185F98" w:rsidRPr="006C04BB" w:rsidRDefault="00185F98" w:rsidP="006C04BB">
      <w:pPr>
        <w:pStyle w:val="Level2"/>
        <w:numPr>
          <w:ilvl w:val="0"/>
          <w:numId w:val="22"/>
        </w:numPr>
        <w:tabs>
          <w:tab w:val="left" w:pos="720"/>
          <w:tab w:val="left" w:pos="1440"/>
        </w:tabs>
        <w:contextualSpacing/>
        <w:jc w:val="left"/>
        <w:rPr>
          <w:sz w:val="22"/>
          <w:szCs w:val="22"/>
          <w:lang w:val="fr-FR"/>
        </w:rPr>
      </w:pPr>
      <w:r w:rsidRPr="006C04BB">
        <w:rPr>
          <w:sz w:val="22"/>
          <w:szCs w:val="22"/>
          <w:lang w:val="fr-FR"/>
        </w:rPr>
        <w:t xml:space="preserve">L'État justicier: le maintien de l'ordre public, la protection des droits individuels </w:t>
      </w:r>
    </w:p>
    <w:p w:rsidR="00185F98" w:rsidRPr="006C04BB" w:rsidRDefault="00185F98" w:rsidP="006C04BB">
      <w:pPr>
        <w:pStyle w:val="Level2"/>
        <w:numPr>
          <w:ilvl w:val="0"/>
          <w:numId w:val="22"/>
        </w:numPr>
        <w:tabs>
          <w:tab w:val="left" w:pos="720"/>
          <w:tab w:val="left" w:pos="1440"/>
        </w:tabs>
        <w:contextualSpacing/>
        <w:jc w:val="left"/>
        <w:rPr>
          <w:sz w:val="22"/>
          <w:szCs w:val="22"/>
          <w:lang w:val="fr-FR"/>
        </w:rPr>
      </w:pPr>
      <w:r w:rsidRPr="006C04BB">
        <w:rPr>
          <w:sz w:val="22"/>
          <w:szCs w:val="22"/>
          <w:lang w:val="fr-FR"/>
        </w:rPr>
        <w:t>L'État autoritaire: l'État doit percevoir des impôts</w:t>
      </w:r>
    </w:p>
    <w:p w:rsidR="00CD48D9" w:rsidRPr="006C04BB" w:rsidRDefault="00CD48D9" w:rsidP="006C04BB">
      <w:pPr>
        <w:pStyle w:val="Level2"/>
        <w:numPr>
          <w:ilvl w:val="0"/>
          <w:numId w:val="22"/>
        </w:numPr>
        <w:tabs>
          <w:tab w:val="left" w:pos="720"/>
          <w:tab w:val="left" w:pos="1440"/>
        </w:tabs>
        <w:contextualSpacing/>
        <w:jc w:val="left"/>
        <w:rPr>
          <w:sz w:val="22"/>
          <w:szCs w:val="22"/>
          <w:lang w:val="fr-FR"/>
        </w:rPr>
      </w:pPr>
      <w:r w:rsidRPr="006C04BB">
        <w:rPr>
          <w:bCs/>
          <w:sz w:val="22"/>
          <w:szCs w:val="22"/>
          <w:lang w:val="fr-FR"/>
        </w:rPr>
        <w:t>L'État diplomatique et militair</w:t>
      </w:r>
      <w:r w:rsidRPr="006C04BB">
        <w:rPr>
          <w:b/>
          <w:bCs/>
          <w:sz w:val="22"/>
          <w:szCs w:val="22"/>
          <w:lang w:val="fr-FR"/>
        </w:rPr>
        <w:t xml:space="preserve">e: </w:t>
      </w:r>
      <w:r w:rsidRPr="006C04BB">
        <w:rPr>
          <w:sz w:val="22"/>
          <w:szCs w:val="22"/>
          <w:lang w:val="fr-FR"/>
        </w:rPr>
        <w:t>l'État représente la France sur la scène internationale</w:t>
      </w:r>
    </w:p>
    <w:p w:rsidR="00185F98" w:rsidRPr="006C04BB" w:rsidRDefault="00185F98" w:rsidP="001C6AEB">
      <w:pPr>
        <w:pStyle w:val="Level2"/>
        <w:tabs>
          <w:tab w:val="left" w:pos="720"/>
          <w:tab w:val="left" w:pos="1440"/>
        </w:tabs>
        <w:ind w:left="1800"/>
        <w:contextualSpacing/>
        <w:jc w:val="left"/>
        <w:rPr>
          <w:sz w:val="22"/>
          <w:szCs w:val="22"/>
          <w:lang w:val="fr-FR"/>
        </w:rPr>
      </w:pPr>
    </w:p>
    <w:p w:rsidR="00185F98" w:rsidRPr="006C04BB" w:rsidRDefault="006C04BB" w:rsidP="006C04BB">
      <w:pPr>
        <w:pStyle w:val="Level1"/>
        <w:numPr>
          <w:ilvl w:val="0"/>
          <w:numId w:val="23"/>
        </w:numPr>
        <w:tabs>
          <w:tab w:val="left" w:pos="720"/>
        </w:tabs>
        <w:contextualSpacing/>
        <w:jc w:val="left"/>
        <w:rPr>
          <w:i/>
          <w:sz w:val="25"/>
          <w:szCs w:val="28"/>
          <w:u w:val="single"/>
          <w:lang w:val="fr-FR"/>
        </w:rPr>
      </w:pPr>
      <w:r w:rsidRPr="006C04BB">
        <w:rPr>
          <w:i/>
          <w:sz w:val="25"/>
          <w:szCs w:val="28"/>
          <w:u w:val="single"/>
          <w:lang w:val="fr-FR"/>
        </w:rPr>
        <w:t>La J</w:t>
      </w:r>
      <w:r w:rsidR="00467B29" w:rsidRPr="006C04BB">
        <w:rPr>
          <w:i/>
          <w:sz w:val="25"/>
          <w:szCs w:val="28"/>
          <w:u w:val="single"/>
          <w:lang w:val="fr-FR"/>
        </w:rPr>
        <w:t>ustic</w:t>
      </w:r>
      <w:r w:rsidR="00185F98" w:rsidRPr="006C04BB">
        <w:rPr>
          <w:i/>
          <w:sz w:val="25"/>
          <w:szCs w:val="28"/>
          <w:u w:val="single"/>
          <w:lang w:val="fr-FR"/>
        </w:rPr>
        <w:t>e</w:t>
      </w:r>
    </w:p>
    <w:p w:rsidR="00CD48D9" w:rsidRPr="006C04BB" w:rsidRDefault="00CD48D9" w:rsidP="00467B29">
      <w:pPr>
        <w:pStyle w:val="ListParagraph"/>
        <w:numPr>
          <w:ilvl w:val="0"/>
          <w:numId w:val="8"/>
        </w:numPr>
        <w:ind w:left="1080"/>
        <w:jc w:val="left"/>
        <w:rPr>
          <w:sz w:val="22"/>
          <w:szCs w:val="22"/>
          <w:lang w:val="fr-FR"/>
        </w:rPr>
      </w:pPr>
      <w:r w:rsidRPr="006C04BB">
        <w:rPr>
          <w:sz w:val="22"/>
          <w:szCs w:val="22"/>
          <w:lang w:val="fr-FR"/>
        </w:rPr>
        <w:t>Comme dans toutes les démocraties, la justice est un pouvoir indépendant</w:t>
      </w:r>
    </w:p>
    <w:p w:rsidR="00CD48D9" w:rsidRPr="006C04BB" w:rsidRDefault="00CD48D9" w:rsidP="00467B29">
      <w:pPr>
        <w:pStyle w:val="ListParagraph"/>
        <w:numPr>
          <w:ilvl w:val="1"/>
          <w:numId w:val="8"/>
        </w:numPr>
        <w:ind w:left="1800"/>
        <w:jc w:val="left"/>
        <w:rPr>
          <w:sz w:val="22"/>
          <w:szCs w:val="22"/>
          <w:lang w:val="fr-FR"/>
        </w:rPr>
      </w:pPr>
      <w:r w:rsidRPr="006C04BB">
        <w:rPr>
          <w:sz w:val="22"/>
          <w:szCs w:val="22"/>
          <w:lang w:val="fr-FR"/>
        </w:rPr>
        <w:t>du pouvoir législatif</w:t>
      </w:r>
    </w:p>
    <w:p w:rsidR="00CD48D9" w:rsidRPr="006C04BB" w:rsidRDefault="00CD48D9" w:rsidP="00467B29">
      <w:pPr>
        <w:pStyle w:val="ListParagraph"/>
        <w:numPr>
          <w:ilvl w:val="1"/>
          <w:numId w:val="8"/>
        </w:numPr>
        <w:ind w:left="1800"/>
        <w:jc w:val="left"/>
        <w:rPr>
          <w:sz w:val="22"/>
          <w:szCs w:val="22"/>
          <w:lang w:val="fr-FR"/>
        </w:rPr>
      </w:pPr>
      <w:r w:rsidRPr="006C04BB">
        <w:rPr>
          <w:sz w:val="22"/>
          <w:szCs w:val="22"/>
          <w:lang w:val="fr-FR"/>
        </w:rPr>
        <w:t>du pouvoir exécutif</w:t>
      </w:r>
    </w:p>
    <w:p w:rsidR="00CD48D9" w:rsidRPr="006C04BB" w:rsidRDefault="00CD48D9" w:rsidP="00467B29">
      <w:pPr>
        <w:pStyle w:val="ListParagraph"/>
        <w:numPr>
          <w:ilvl w:val="0"/>
          <w:numId w:val="8"/>
        </w:numPr>
        <w:ind w:left="1080"/>
        <w:jc w:val="left"/>
        <w:rPr>
          <w:sz w:val="22"/>
          <w:szCs w:val="22"/>
          <w:lang w:val="fr-FR"/>
        </w:rPr>
      </w:pPr>
      <w:r w:rsidRPr="006C04BB">
        <w:rPr>
          <w:sz w:val="22"/>
          <w:szCs w:val="22"/>
          <w:lang w:val="fr-FR"/>
        </w:rPr>
        <w:t>La fonction du pouvoir judiciaire est de</w:t>
      </w:r>
    </w:p>
    <w:p w:rsidR="00CD48D9" w:rsidRPr="006C04BB" w:rsidRDefault="00CD48D9" w:rsidP="00467B29">
      <w:pPr>
        <w:pStyle w:val="ListParagraph"/>
        <w:numPr>
          <w:ilvl w:val="1"/>
          <w:numId w:val="8"/>
        </w:numPr>
        <w:ind w:left="1800"/>
        <w:jc w:val="left"/>
        <w:rPr>
          <w:sz w:val="22"/>
          <w:szCs w:val="22"/>
          <w:lang w:val="fr-FR"/>
        </w:rPr>
      </w:pPr>
      <w:r w:rsidRPr="006C04BB">
        <w:rPr>
          <w:sz w:val="22"/>
          <w:szCs w:val="22"/>
          <w:lang w:val="fr-FR"/>
        </w:rPr>
        <w:t>maintenir l’ordre public</w:t>
      </w:r>
    </w:p>
    <w:p w:rsidR="00CD48D9" w:rsidRPr="006C04BB" w:rsidRDefault="00CD48D9" w:rsidP="00467B29">
      <w:pPr>
        <w:pStyle w:val="ListParagraph"/>
        <w:numPr>
          <w:ilvl w:val="1"/>
          <w:numId w:val="8"/>
        </w:numPr>
        <w:ind w:left="1800"/>
        <w:jc w:val="left"/>
        <w:rPr>
          <w:sz w:val="22"/>
          <w:szCs w:val="22"/>
          <w:lang w:val="fr-FR"/>
        </w:rPr>
      </w:pPr>
      <w:r w:rsidRPr="006C04BB">
        <w:rPr>
          <w:sz w:val="22"/>
          <w:szCs w:val="22"/>
          <w:lang w:val="fr-FR"/>
        </w:rPr>
        <w:t>garantir les droits civiques</w:t>
      </w:r>
    </w:p>
    <w:p w:rsidR="00CD48D9" w:rsidRPr="006C04BB" w:rsidRDefault="00CD48D9" w:rsidP="00467B29">
      <w:pPr>
        <w:pStyle w:val="ListParagraph"/>
        <w:numPr>
          <w:ilvl w:val="1"/>
          <w:numId w:val="8"/>
        </w:numPr>
        <w:ind w:left="1800"/>
        <w:jc w:val="left"/>
        <w:rPr>
          <w:sz w:val="22"/>
          <w:szCs w:val="22"/>
          <w:lang w:val="fr-FR"/>
        </w:rPr>
      </w:pPr>
      <w:r w:rsidRPr="006C04BB">
        <w:rPr>
          <w:sz w:val="22"/>
          <w:szCs w:val="22"/>
          <w:lang w:val="fr-FR"/>
        </w:rPr>
        <w:t>protéger les droits individuels</w:t>
      </w:r>
    </w:p>
    <w:p w:rsidR="00CD48D9" w:rsidRPr="006C04BB" w:rsidRDefault="00CD48D9" w:rsidP="00467B29">
      <w:pPr>
        <w:pStyle w:val="ListParagraph"/>
        <w:numPr>
          <w:ilvl w:val="0"/>
          <w:numId w:val="8"/>
        </w:numPr>
        <w:ind w:left="1080"/>
        <w:jc w:val="left"/>
        <w:rPr>
          <w:sz w:val="22"/>
          <w:szCs w:val="22"/>
          <w:lang w:val="fr-FR"/>
        </w:rPr>
      </w:pPr>
      <w:r w:rsidRPr="006C04BB">
        <w:rPr>
          <w:sz w:val="22"/>
          <w:szCs w:val="22"/>
          <w:lang w:val="fr-FR"/>
        </w:rPr>
        <w:t>Les trois pouvoirs sont interdépendants:</w:t>
      </w:r>
    </w:p>
    <w:p w:rsidR="00CD48D9" w:rsidRPr="006C04BB" w:rsidRDefault="00CD48D9" w:rsidP="00467B29">
      <w:pPr>
        <w:pStyle w:val="ListParagraph"/>
        <w:numPr>
          <w:ilvl w:val="1"/>
          <w:numId w:val="8"/>
        </w:numPr>
        <w:ind w:left="1800"/>
        <w:jc w:val="left"/>
        <w:rPr>
          <w:sz w:val="22"/>
          <w:szCs w:val="22"/>
          <w:lang w:val="fr-FR"/>
        </w:rPr>
      </w:pPr>
      <w:r w:rsidRPr="006C04BB">
        <w:rPr>
          <w:sz w:val="22"/>
          <w:szCs w:val="22"/>
          <w:lang w:val="fr-FR"/>
        </w:rPr>
        <w:t>Le président nomme les magistrats (sans pouvoir les révoquer)</w:t>
      </w:r>
    </w:p>
    <w:p w:rsidR="00CD48D9" w:rsidRPr="006C04BB" w:rsidRDefault="00CD48D9" w:rsidP="00467B29">
      <w:pPr>
        <w:pStyle w:val="ListParagraph"/>
        <w:numPr>
          <w:ilvl w:val="1"/>
          <w:numId w:val="8"/>
        </w:numPr>
        <w:ind w:left="1800"/>
        <w:jc w:val="left"/>
        <w:rPr>
          <w:sz w:val="22"/>
          <w:szCs w:val="22"/>
          <w:lang w:val="fr-FR"/>
        </w:rPr>
      </w:pPr>
      <w:r w:rsidRPr="006C04BB">
        <w:rPr>
          <w:sz w:val="22"/>
          <w:szCs w:val="22"/>
          <w:lang w:val="fr-FR"/>
        </w:rPr>
        <w:t>L’Assemblée et le Sénat votent les lois à appliquer</w:t>
      </w:r>
    </w:p>
    <w:p w:rsidR="00185F98" w:rsidRPr="006C04BB" w:rsidRDefault="00CD48D9" w:rsidP="00467B29">
      <w:pPr>
        <w:pStyle w:val="ListParagraph"/>
        <w:numPr>
          <w:ilvl w:val="1"/>
          <w:numId w:val="8"/>
        </w:numPr>
        <w:ind w:left="1800"/>
        <w:jc w:val="left"/>
        <w:rPr>
          <w:sz w:val="22"/>
          <w:szCs w:val="22"/>
          <w:lang w:val="fr-FR"/>
        </w:rPr>
      </w:pPr>
      <w:r w:rsidRPr="006C04BB">
        <w:rPr>
          <w:sz w:val="22"/>
          <w:szCs w:val="22"/>
          <w:lang w:val="fr-FR"/>
        </w:rPr>
        <w:t>Les hommes politiques sont responsables devant le système judiciaire</w:t>
      </w:r>
    </w:p>
    <w:p w:rsidR="00185F98" w:rsidRPr="006C04BB" w:rsidRDefault="00185F98" w:rsidP="00467B29">
      <w:pPr>
        <w:pStyle w:val="Level3"/>
        <w:tabs>
          <w:tab w:val="left" w:pos="720"/>
          <w:tab w:val="left" w:pos="1440"/>
          <w:tab w:val="left" w:pos="2160"/>
        </w:tabs>
        <w:ind w:left="1440"/>
        <w:contextualSpacing/>
        <w:jc w:val="left"/>
        <w:rPr>
          <w:sz w:val="22"/>
          <w:szCs w:val="22"/>
          <w:lang w:val="fr-FR"/>
        </w:rPr>
      </w:pPr>
    </w:p>
    <w:p w:rsidR="00185F98" w:rsidRPr="006C04BB" w:rsidRDefault="00185F98" w:rsidP="005A6120">
      <w:pPr>
        <w:pStyle w:val="Level1"/>
        <w:numPr>
          <w:ilvl w:val="0"/>
          <w:numId w:val="13"/>
        </w:numPr>
        <w:tabs>
          <w:tab w:val="left" w:pos="720"/>
        </w:tabs>
        <w:contextualSpacing/>
        <w:jc w:val="left"/>
        <w:rPr>
          <w:i/>
          <w:sz w:val="25"/>
          <w:szCs w:val="28"/>
          <w:u w:val="single"/>
          <w:lang w:val="fr-FR"/>
        </w:rPr>
      </w:pPr>
      <w:r w:rsidRPr="006C04BB">
        <w:rPr>
          <w:i/>
          <w:sz w:val="25"/>
          <w:szCs w:val="25"/>
          <w:u w:val="single"/>
          <w:lang w:val="fr-FR"/>
        </w:rPr>
        <w:t xml:space="preserve">Le </w:t>
      </w:r>
      <w:r w:rsidR="00467B29" w:rsidRPr="006C04BB">
        <w:rPr>
          <w:i/>
          <w:sz w:val="25"/>
          <w:szCs w:val="25"/>
          <w:u w:val="single"/>
          <w:lang w:val="fr-FR"/>
        </w:rPr>
        <w:t>Code Napoléon</w:t>
      </w:r>
    </w:p>
    <w:p w:rsidR="00467B29" w:rsidRPr="006C04BB" w:rsidRDefault="00467B29" w:rsidP="00467B29">
      <w:pPr>
        <w:pStyle w:val="ListParagraph"/>
        <w:numPr>
          <w:ilvl w:val="0"/>
          <w:numId w:val="9"/>
        </w:numPr>
        <w:jc w:val="left"/>
        <w:rPr>
          <w:sz w:val="22"/>
          <w:szCs w:val="22"/>
          <w:lang w:val="fr-FR"/>
        </w:rPr>
      </w:pPr>
      <w:r w:rsidRPr="006C04BB">
        <w:rPr>
          <w:sz w:val="22"/>
          <w:szCs w:val="22"/>
          <w:lang w:val="fr-FR"/>
        </w:rPr>
        <w:t>Avant la Révolution, les lois varient grandement en France. Il y avait:</w:t>
      </w:r>
    </w:p>
    <w:p w:rsidR="00467B29" w:rsidRPr="006C04BB" w:rsidRDefault="00467B29" w:rsidP="00467B29">
      <w:pPr>
        <w:pStyle w:val="ListParagraph"/>
        <w:numPr>
          <w:ilvl w:val="1"/>
          <w:numId w:val="9"/>
        </w:numPr>
        <w:jc w:val="left"/>
        <w:rPr>
          <w:sz w:val="22"/>
          <w:szCs w:val="22"/>
          <w:lang w:val="fr-FR"/>
        </w:rPr>
      </w:pPr>
      <w:r w:rsidRPr="006C04BB">
        <w:rPr>
          <w:sz w:val="22"/>
          <w:szCs w:val="22"/>
          <w:lang w:val="fr-FR"/>
        </w:rPr>
        <w:t>une France de droit écrit, comprenant les régions au sud de la Loire et l'Alsace, qui applique un droit écrit, inspiré du droit romain (Code Justinien)</w:t>
      </w:r>
    </w:p>
    <w:p w:rsidR="00467B29" w:rsidRPr="006C04BB" w:rsidRDefault="00467B29" w:rsidP="00467B29">
      <w:pPr>
        <w:pStyle w:val="ListParagraph"/>
        <w:numPr>
          <w:ilvl w:val="1"/>
          <w:numId w:val="9"/>
        </w:numPr>
        <w:jc w:val="left"/>
        <w:rPr>
          <w:sz w:val="22"/>
          <w:szCs w:val="22"/>
          <w:lang w:val="fr-FR"/>
        </w:rPr>
      </w:pPr>
      <w:r w:rsidRPr="006C04BB">
        <w:rPr>
          <w:sz w:val="22"/>
          <w:szCs w:val="22"/>
          <w:lang w:val="fr-FR"/>
        </w:rPr>
        <w:t>une France de droit oral, où l'on applique le droit coutumier, qui varie d'une région l'autre. On estime qu'il y avait 60 coutumes générales et environ 300 coutumes locales.</w:t>
      </w:r>
    </w:p>
    <w:p w:rsidR="00467B29" w:rsidRPr="006C04BB" w:rsidRDefault="00467B29" w:rsidP="00467B29">
      <w:pPr>
        <w:pStyle w:val="ListParagraph"/>
        <w:numPr>
          <w:ilvl w:val="0"/>
          <w:numId w:val="9"/>
        </w:numPr>
        <w:jc w:val="left"/>
        <w:rPr>
          <w:sz w:val="22"/>
          <w:szCs w:val="22"/>
          <w:lang w:val="fr-FR"/>
        </w:rPr>
      </w:pPr>
      <w:r w:rsidRPr="006C04BB">
        <w:rPr>
          <w:sz w:val="22"/>
          <w:szCs w:val="22"/>
          <w:lang w:val="fr-FR"/>
        </w:rPr>
        <w:t>Le système uniforme de loi date de Napoléon</w:t>
      </w:r>
    </w:p>
    <w:p w:rsidR="00467B29" w:rsidRPr="006C04BB" w:rsidRDefault="00467B29" w:rsidP="00467B29">
      <w:pPr>
        <w:pStyle w:val="ListParagraph"/>
        <w:numPr>
          <w:ilvl w:val="1"/>
          <w:numId w:val="9"/>
        </w:numPr>
        <w:jc w:val="left"/>
        <w:rPr>
          <w:sz w:val="22"/>
          <w:szCs w:val="22"/>
          <w:lang w:val="fr-FR"/>
        </w:rPr>
      </w:pPr>
      <w:r w:rsidRPr="006C04BB">
        <w:rPr>
          <w:sz w:val="22"/>
          <w:szCs w:val="22"/>
          <w:lang w:val="fr-FR"/>
        </w:rPr>
        <w:t>le code Napoléon a permis d'unifier la France</w:t>
      </w:r>
    </w:p>
    <w:p w:rsidR="00467B29" w:rsidRPr="006C04BB" w:rsidRDefault="00467B29" w:rsidP="00467B29">
      <w:pPr>
        <w:pStyle w:val="ListParagraph"/>
        <w:numPr>
          <w:ilvl w:val="1"/>
          <w:numId w:val="9"/>
        </w:numPr>
        <w:jc w:val="left"/>
        <w:rPr>
          <w:sz w:val="22"/>
          <w:szCs w:val="22"/>
          <w:lang w:val="fr-FR"/>
        </w:rPr>
      </w:pPr>
      <w:r w:rsidRPr="006C04BB">
        <w:rPr>
          <w:sz w:val="22"/>
          <w:szCs w:val="22"/>
          <w:lang w:val="fr-FR"/>
        </w:rPr>
        <w:t>ce code représente toujours la base de la loi en France</w:t>
      </w:r>
    </w:p>
    <w:p w:rsidR="00467B29" w:rsidRPr="006C04BB" w:rsidRDefault="00467B29" w:rsidP="00467B29">
      <w:pPr>
        <w:pStyle w:val="ListParagraph"/>
        <w:numPr>
          <w:ilvl w:val="1"/>
          <w:numId w:val="9"/>
        </w:numPr>
        <w:jc w:val="left"/>
        <w:rPr>
          <w:sz w:val="22"/>
          <w:szCs w:val="22"/>
          <w:lang w:val="fr-FR"/>
        </w:rPr>
      </w:pPr>
      <w:r w:rsidRPr="006C04BB">
        <w:rPr>
          <w:sz w:val="22"/>
          <w:szCs w:val="22"/>
          <w:lang w:val="fr-FR"/>
        </w:rPr>
        <w:t>il a servi de base à la plupart des codes de lois des pays européens</w:t>
      </w:r>
    </w:p>
    <w:p w:rsidR="00467B29" w:rsidRPr="006C04BB" w:rsidRDefault="00467B29" w:rsidP="00467B29">
      <w:pPr>
        <w:pStyle w:val="ListParagraph"/>
        <w:numPr>
          <w:ilvl w:val="0"/>
          <w:numId w:val="9"/>
        </w:numPr>
        <w:jc w:val="left"/>
        <w:rPr>
          <w:sz w:val="22"/>
          <w:szCs w:val="22"/>
          <w:lang w:val="fr-FR"/>
        </w:rPr>
      </w:pPr>
      <w:r w:rsidRPr="006C04BB">
        <w:rPr>
          <w:sz w:val="22"/>
          <w:szCs w:val="22"/>
          <w:lang w:val="fr-FR"/>
        </w:rPr>
        <w:t>Le code Napoléon divise la justice en deux branches:</w:t>
      </w:r>
    </w:p>
    <w:p w:rsidR="00467B29" w:rsidRPr="006C04BB" w:rsidRDefault="00467B29" w:rsidP="00467B29">
      <w:pPr>
        <w:pStyle w:val="ListParagraph"/>
        <w:numPr>
          <w:ilvl w:val="1"/>
          <w:numId w:val="9"/>
        </w:numPr>
        <w:jc w:val="left"/>
        <w:rPr>
          <w:sz w:val="22"/>
          <w:szCs w:val="22"/>
          <w:lang w:val="fr-FR"/>
        </w:rPr>
      </w:pPr>
      <w:r w:rsidRPr="006C04BB">
        <w:rPr>
          <w:sz w:val="22"/>
          <w:szCs w:val="22"/>
          <w:lang w:val="fr-FR"/>
        </w:rPr>
        <w:t>La justice civile, qui règle les litiges entre particuliers (sans infraction la loi)</w:t>
      </w:r>
    </w:p>
    <w:p w:rsidR="00467B29" w:rsidRPr="006C04BB" w:rsidRDefault="00467B29" w:rsidP="006C04BB">
      <w:pPr>
        <w:pStyle w:val="ListParagraph"/>
        <w:numPr>
          <w:ilvl w:val="1"/>
          <w:numId w:val="9"/>
        </w:numPr>
        <w:jc w:val="left"/>
        <w:rPr>
          <w:sz w:val="22"/>
          <w:szCs w:val="22"/>
          <w:lang w:val="fr-FR"/>
        </w:rPr>
      </w:pPr>
      <w:r w:rsidRPr="006C04BB">
        <w:rPr>
          <w:sz w:val="22"/>
          <w:szCs w:val="22"/>
          <w:lang w:val="fr-FR"/>
        </w:rPr>
        <w:t>La justice pénale, qui règle les infractions la loi</w:t>
      </w:r>
    </w:p>
    <w:p w:rsidR="00467B29" w:rsidRPr="006C04BB" w:rsidRDefault="00467B29" w:rsidP="00467B29">
      <w:pPr>
        <w:pStyle w:val="ListParagraph"/>
        <w:jc w:val="both"/>
        <w:rPr>
          <w:sz w:val="22"/>
          <w:szCs w:val="22"/>
          <w:lang w:val="fr-FR"/>
        </w:rPr>
      </w:pPr>
      <w:r w:rsidRPr="006C04BB">
        <w:rPr>
          <w:sz w:val="22"/>
          <w:szCs w:val="22"/>
          <w:lang w:val="fr-FR"/>
        </w:rPr>
        <w:t>La justice est toujours rendue "au nom du peuple français"</w:t>
      </w:r>
    </w:p>
    <w:p w:rsidR="00185F98" w:rsidRPr="006C04BB" w:rsidRDefault="00185F98" w:rsidP="00467B29">
      <w:pPr>
        <w:pStyle w:val="Level2"/>
        <w:tabs>
          <w:tab w:val="left" w:pos="720"/>
          <w:tab w:val="left" w:pos="1440"/>
        </w:tabs>
        <w:ind w:left="0"/>
        <w:contextualSpacing/>
        <w:jc w:val="left"/>
        <w:rPr>
          <w:sz w:val="22"/>
          <w:szCs w:val="22"/>
          <w:lang w:val="fr-FR"/>
        </w:rPr>
      </w:pPr>
    </w:p>
    <w:p w:rsidR="00185F98" w:rsidRPr="006C04BB" w:rsidRDefault="009B4FF4" w:rsidP="005A6120">
      <w:pPr>
        <w:pStyle w:val="Level1"/>
        <w:numPr>
          <w:ilvl w:val="0"/>
          <w:numId w:val="13"/>
        </w:numPr>
        <w:tabs>
          <w:tab w:val="left" w:pos="720"/>
        </w:tabs>
        <w:contextualSpacing/>
        <w:jc w:val="left"/>
        <w:rPr>
          <w:i/>
          <w:sz w:val="25"/>
          <w:szCs w:val="28"/>
          <w:u w:val="single"/>
          <w:lang w:val="fr-FR"/>
        </w:rPr>
      </w:pPr>
      <w:r w:rsidRPr="006C04BB">
        <w:rPr>
          <w:i/>
          <w:sz w:val="25"/>
          <w:szCs w:val="25"/>
          <w:u w:val="single"/>
          <w:lang w:val="fr-FR"/>
        </w:rPr>
        <w:t xml:space="preserve">Organisation du </w:t>
      </w:r>
      <w:r w:rsidR="00185F98" w:rsidRPr="006C04BB">
        <w:rPr>
          <w:i/>
          <w:sz w:val="25"/>
          <w:szCs w:val="28"/>
          <w:u w:val="single"/>
          <w:lang w:val="fr-FR"/>
        </w:rPr>
        <w:t>pouvoir judiciaire</w:t>
      </w:r>
    </w:p>
    <w:p w:rsidR="00185F98" w:rsidRPr="006C04BB" w:rsidRDefault="00185F98" w:rsidP="001C6AEB">
      <w:pPr>
        <w:spacing w:line="2" w:lineRule="exact"/>
        <w:contextualSpacing/>
        <w:jc w:val="left"/>
        <w:rPr>
          <w:sz w:val="18"/>
          <w:szCs w:val="18"/>
          <w:lang w:val="fr-FR"/>
        </w:rPr>
      </w:pPr>
    </w:p>
    <w:p w:rsidR="00185F98" w:rsidRPr="006C04BB" w:rsidRDefault="00185F98" w:rsidP="001C6AEB">
      <w:pPr>
        <w:spacing w:line="2" w:lineRule="exact"/>
        <w:contextualSpacing/>
        <w:jc w:val="left"/>
        <w:rPr>
          <w:sz w:val="18"/>
          <w:szCs w:val="18"/>
          <w:lang w:val="fr-FR"/>
        </w:rPr>
      </w:pPr>
    </w:p>
    <w:p w:rsidR="005A6120" w:rsidRPr="006C04BB" w:rsidRDefault="005A6120" w:rsidP="005A6120">
      <w:pPr>
        <w:pStyle w:val="ListParagraph"/>
        <w:numPr>
          <w:ilvl w:val="0"/>
          <w:numId w:val="11"/>
        </w:numPr>
        <w:jc w:val="left"/>
        <w:rPr>
          <w:sz w:val="22"/>
          <w:szCs w:val="22"/>
          <w:lang w:val="fr-FR"/>
        </w:rPr>
      </w:pPr>
      <w:r w:rsidRPr="006C04BB">
        <w:rPr>
          <w:sz w:val="22"/>
          <w:szCs w:val="22"/>
          <w:lang w:val="fr-FR"/>
        </w:rPr>
        <w:t>Le ministre de la justice s'appelle le Garde des Sceaux. Il est nommé par le président de la République</w:t>
      </w:r>
    </w:p>
    <w:p w:rsidR="005A6120" w:rsidRPr="006C04BB" w:rsidRDefault="005A6120" w:rsidP="005A6120">
      <w:pPr>
        <w:pStyle w:val="ListParagraph"/>
        <w:numPr>
          <w:ilvl w:val="1"/>
          <w:numId w:val="11"/>
        </w:numPr>
        <w:jc w:val="left"/>
        <w:rPr>
          <w:sz w:val="22"/>
          <w:szCs w:val="22"/>
          <w:lang w:val="fr-FR"/>
        </w:rPr>
      </w:pPr>
      <w:r w:rsidRPr="006C04BB">
        <w:rPr>
          <w:sz w:val="22"/>
          <w:szCs w:val="22"/>
          <w:lang w:val="fr-FR"/>
        </w:rPr>
        <w:t>chef des procureurs de la République</w:t>
      </w:r>
    </w:p>
    <w:p w:rsidR="005A6120" w:rsidRPr="006C04BB" w:rsidRDefault="005A6120" w:rsidP="005A6120">
      <w:pPr>
        <w:pStyle w:val="ListParagraph"/>
        <w:numPr>
          <w:ilvl w:val="1"/>
          <w:numId w:val="11"/>
        </w:numPr>
        <w:jc w:val="left"/>
        <w:rPr>
          <w:sz w:val="22"/>
          <w:szCs w:val="22"/>
          <w:lang w:val="fr-FR"/>
        </w:rPr>
      </w:pPr>
      <w:r w:rsidRPr="006C04BB">
        <w:rPr>
          <w:sz w:val="22"/>
          <w:szCs w:val="22"/>
          <w:lang w:val="fr-FR"/>
        </w:rPr>
        <w:t>chef de l'administration pénitentiaire</w:t>
      </w:r>
    </w:p>
    <w:p w:rsidR="005A6120" w:rsidRPr="006C04BB" w:rsidRDefault="005A6120" w:rsidP="005A6120">
      <w:pPr>
        <w:pStyle w:val="ListParagraph"/>
        <w:numPr>
          <w:ilvl w:val="0"/>
          <w:numId w:val="11"/>
        </w:numPr>
        <w:jc w:val="left"/>
        <w:rPr>
          <w:sz w:val="22"/>
          <w:szCs w:val="22"/>
          <w:lang w:val="fr-FR"/>
        </w:rPr>
      </w:pPr>
      <w:r w:rsidRPr="006C04BB">
        <w:rPr>
          <w:sz w:val="22"/>
          <w:szCs w:val="22"/>
          <w:lang w:val="fr-FR"/>
        </w:rPr>
        <w:t>Le pouvoir judiciaire est exercé par deux organisations:</w:t>
      </w:r>
    </w:p>
    <w:p w:rsidR="005A6120" w:rsidRPr="006C04BB" w:rsidRDefault="005A6120" w:rsidP="005A6120">
      <w:pPr>
        <w:pStyle w:val="ListParagraph"/>
        <w:numPr>
          <w:ilvl w:val="1"/>
          <w:numId w:val="11"/>
        </w:numPr>
        <w:jc w:val="left"/>
        <w:rPr>
          <w:sz w:val="22"/>
          <w:szCs w:val="22"/>
          <w:lang w:val="fr-FR"/>
        </w:rPr>
      </w:pPr>
      <w:r w:rsidRPr="006C04BB">
        <w:rPr>
          <w:sz w:val="22"/>
          <w:szCs w:val="22"/>
          <w:lang w:val="fr-FR"/>
        </w:rPr>
        <w:t>La magistrature</w:t>
      </w:r>
    </w:p>
    <w:p w:rsidR="005A6120" w:rsidRPr="006C04BB" w:rsidRDefault="005A6120" w:rsidP="005A6120">
      <w:pPr>
        <w:pStyle w:val="ListParagraph"/>
        <w:numPr>
          <w:ilvl w:val="1"/>
          <w:numId w:val="11"/>
        </w:numPr>
        <w:jc w:val="left"/>
        <w:rPr>
          <w:sz w:val="22"/>
          <w:szCs w:val="22"/>
          <w:lang w:val="fr-FR"/>
        </w:rPr>
      </w:pPr>
      <w:r w:rsidRPr="006C04BB">
        <w:rPr>
          <w:sz w:val="22"/>
          <w:szCs w:val="22"/>
          <w:lang w:val="fr-FR"/>
        </w:rPr>
        <w:t>La police</w:t>
      </w:r>
    </w:p>
    <w:p w:rsidR="005A6120" w:rsidRPr="006C04BB" w:rsidRDefault="005A6120" w:rsidP="005A6120">
      <w:pPr>
        <w:pStyle w:val="ListParagraph"/>
        <w:numPr>
          <w:ilvl w:val="0"/>
          <w:numId w:val="11"/>
        </w:numPr>
        <w:jc w:val="left"/>
        <w:rPr>
          <w:sz w:val="22"/>
          <w:szCs w:val="22"/>
          <w:lang w:val="fr-FR"/>
        </w:rPr>
      </w:pPr>
      <w:r w:rsidRPr="006C04BB">
        <w:rPr>
          <w:sz w:val="22"/>
          <w:szCs w:val="22"/>
          <w:lang w:val="fr-FR"/>
        </w:rPr>
        <w:t>Le fonctionnement du pouvoir judiciaire est réglé par deux éléments:</w:t>
      </w:r>
    </w:p>
    <w:p w:rsidR="005A6120" w:rsidRPr="006C04BB" w:rsidRDefault="005A6120" w:rsidP="005A6120">
      <w:pPr>
        <w:pStyle w:val="ListParagraph"/>
        <w:numPr>
          <w:ilvl w:val="1"/>
          <w:numId w:val="11"/>
        </w:numPr>
        <w:jc w:val="left"/>
        <w:rPr>
          <w:sz w:val="22"/>
          <w:szCs w:val="22"/>
          <w:lang w:val="fr-FR"/>
        </w:rPr>
      </w:pPr>
      <w:r w:rsidRPr="006C04BB">
        <w:rPr>
          <w:sz w:val="22"/>
          <w:szCs w:val="22"/>
          <w:lang w:val="fr-FR"/>
        </w:rPr>
        <w:t>Le pouvoir exécutif, qui donne les ordres et nomme les magistrats</w:t>
      </w:r>
    </w:p>
    <w:p w:rsidR="005A6120" w:rsidRPr="006C04BB" w:rsidRDefault="005A6120" w:rsidP="005A6120">
      <w:pPr>
        <w:pStyle w:val="ListParagraph"/>
        <w:numPr>
          <w:ilvl w:val="1"/>
          <w:numId w:val="11"/>
        </w:numPr>
        <w:jc w:val="left"/>
        <w:rPr>
          <w:lang w:val="fr-FR"/>
        </w:rPr>
      </w:pPr>
      <w:r w:rsidRPr="006C04BB">
        <w:rPr>
          <w:sz w:val="22"/>
          <w:szCs w:val="22"/>
          <w:lang w:val="fr-FR"/>
        </w:rPr>
        <w:t>Le pouvoir législatif qui écrit les lois délimitant ce que le pouvoir judiciaire peut faire</w:t>
      </w:r>
      <w:r w:rsidR="00B103B5" w:rsidRPr="006C04BB">
        <w:rPr>
          <w:lang w:val="fr-FR"/>
        </w:rPr>
        <w:br/>
      </w:r>
    </w:p>
    <w:p w:rsidR="00B103B5" w:rsidRPr="008B3D9B" w:rsidRDefault="00B103B5" w:rsidP="00B103B5">
      <w:pPr>
        <w:pStyle w:val="ListParagraph"/>
        <w:numPr>
          <w:ilvl w:val="0"/>
          <w:numId w:val="13"/>
        </w:numPr>
        <w:jc w:val="left"/>
        <w:rPr>
          <w:rFonts w:eastAsia="Times New Roman"/>
          <w:i/>
          <w:sz w:val="25"/>
          <w:szCs w:val="28"/>
          <w:u w:val="single"/>
          <w:lang w:val="fr-FR"/>
        </w:rPr>
      </w:pPr>
      <w:r w:rsidRPr="008B3D9B">
        <w:rPr>
          <w:rFonts w:eastAsia="Times New Roman"/>
          <w:i/>
          <w:sz w:val="25"/>
          <w:szCs w:val="28"/>
          <w:u w:val="single"/>
          <w:lang w:val="fr-FR"/>
        </w:rPr>
        <w:t>Justice civile, justice pénale</w:t>
      </w:r>
    </w:p>
    <w:p w:rsidR="005B29D5" w:rsidRPr="005C1316" w:rsidRDefault="005B29D5" w:rsidP="00515A1F">
      <w:pPr>
        <w:pStyle w:val="ListParagraph"/>
        <w:numPr>
          <w:ilvl w:val="0"/>
          <w:numId w:val="26"/>
        </w:numPr>
        <w:ind w:left="1068"/>
        <w:jc w:val="left"/>
        <w:rPr>
          <w:lang w:val="fr-FR"/>
        </w:rPr>
      </w:pPr>
      <w:bookmarkStart w:id="0" w:name="_GoBack"/>
      <w:r w:rsidRPr="005C1316">
        <w:rPr>
          <w:lang w:val="fr-FR"/>
        </w:rPr>
        <w:t xml:space="preserve">La justice civile </w:t>
      </w:r>
    </w:p>
    <w:p w:rsidR="005B29D5" w:rsidRPr="005C1316" w:rsidRDefault="005B29D5" w:rsidP="00515A1F">
      <w:pPr>
        <w:pStyle w:val="ListParagraph"/>
        <w:numPr>
          <w:ilvl w:val="1"/>
          <w:numId w:val="26"/>
        </w:numPr>
        <w:ind w:left="1788"/>
        <w:jc w:val="left"/>
        <w:rPr>
          <w:lang w:val="fr-FR"/>
        </w:rPr>
      </w:pPr>
      <w:r w:rsidRPr="005C1316">
        <w:rPr>
          <w:lang w:val="fr-FR"/>
        </w:rPr>
        <w:t>Les deux parties sont représentées par des avocats</w:t>
      </w:r>
    </w:p>
    <w:p w:rsidR="005B29D5" w:rsidRPr="005C1316" w:rsidRDefault="005B29D5" w:rsidP="00515A1F">
      <w:pPr>
        <w:pStyle w:val="ListParagraph"/>
        <w:numPr>
          <w:ilvl w:val="1"/>
          <w:numId w:val="26"/>
        </w:numPr>
        <w:ind w:left="1788"/>
        <w:jc w:val="left"/>
        <w:rPr>
          <w:lang w:val="fr-FR"/>
        </w:rPr>
      </w:pPr>
      <w:r w:rsidRPr="005C1316">
        <w:rPr>
          <w:lang w:val="fr-FR"/>
        </w:rPr>
        <w:t>Le tribunal consiste de un trois magistrats</w:t>
      </w:r>
    </w:p>
    <w:p w:rsidR="005B29D5" w:rsidRPr="005C1316" w:rsidRDefault="005B29D5" w:rsidP="00515A1F">
      <w:pPr>
        <w:pStyle w:val="ListParagraph"/>
        <w:numPr>
          <w:ilvl w:val="1"/>
          <w:numId w:val="26"/>
        </w:numPr>
        <w:ind w:left="1788"/>
        <w:jc w:val="left"/>
        <w:rPr>
          <w:lang w:val="fr-FR"/>
        </w:rPr>
      </w:pPr>
      <w:r w:rsidRPr="005C1316">
        <w:rPr>
          <w:lang w:val="fr-FR"/>
        </w:rPr>
        <w:t>Il n'y a jamais de jury</w:t>
      </w:r>
    </w:p>
    <w:p w:rsidR="005B29D5" w:rsidRPr="005C1316" w:rsidRDefault="005B29D5" w:rsidP="00515A1F">
      <w:pPr>
        <w:ind w:left="348"/>
        <w:rPr>
          <w:lang w:val="fr-FR"/>
        </w:rPr>
      </w:pPr>
    </w:p>
    <w:p w:rsidR="005B29D5" w:rsidRPr="005C1316" w:rsidRDefault="005B29D5" w:rsidP="00515A1F">
      <w:pPr>
        <w:pStyle w:val="ListParagraph"/>
        <w:numPr>
          <w:ilvl w:val="0"/>
          <w:numId w:val="26"/>
        </w:numPr>
        <w:ind w:left="1068"/>
        <w:jc w:val="left"/>
        <w:rPr>
          <w:lang w:val="fr-FR"/>
        </w:rPr>
      </w:pPr>
      <w:r>
        <w:rPr>
          <w:lang w:val="fr-FR"/>
        </w:rPr>
        <w:t>La Justice p</w:t>
      </w:r>
      <w:r w:rsidRPr="005C1316">
        <w:rPr>
          <w:lang w:val="fr-FR"/>
        </w:rPr>
        <w:t xml:space="preserve">énale </w:t>
      </w:r>
    </w:p>
    <w:p w:rsidR="005B29D5" w:rsidRPr="005C1316" w:rsidRDefault="005B29D5" w:rsidP="00515A1F">
      <w:pPr>
        <w:pStyle w:val="ListParagraph"/>
        <w:numPr>
          <w:ilvl w:val="1"/>
          <w:numId w:val="26"/>
        </w:numPr>
        <w:ind w:left="1788"/>
        <w:jc w:val="left"/>
        <w:rPr>
          <w:lang w:val="fr-FR"/>
        </w:rPr>
      </w:pPr>
      <w:r w:rsidRPr="005C1316">
        <w:rPr>
          <w:lang w:val="fr-FR"/>
        </w:rPr>
        <w:t>L'État est représenté par le procureur de la République</w:t>
      </w:r>
    </w:p>
    <w:p w:rsidR="005B29D5" w:rsidRPr="005C1316" w:rsidRDefault="005B29D5" w:rsidP="00515A1F">
      <w:pPr>
        <w:pStyle w:val="ListParagraph"/>
        <w:numPr>
          <w:ilvl w:val="1"/>
          <w:numId w:val="26"/>
        </w:numPr>
        <w:ind w:left="1788"/>
        <w:jc w:val="left"/>
        <w:rPr>
          <w:lang w:val="fr-FR"/>
        </w:rPr>
      </w:pPr>
      <w:r w:rsidRPr="005C1316">
        <w:rPr>
          <w:lang w:val="fr-FR"/>
        </w:rPr>
        <w:t>L'accusé est représenté par son avocat</w:t>
      </w:r>
    </w:p>
    <w:p w:rsidR="005B29D5" w:rsidRPr="005C1316" w:rsidRDefault="005B29D5" w:rsidP="00515A1F">
      <w:pPr>
        <w:pStyle w:val="ListParagraph"/>
        <w:numPr>
          <w:ilvl w:val="1"/>
          <w:numId w:val="26"/>
        </w:numPr>
        <w:ind w:left="1788"/>
        <w:jc w:val="left"/>
        <w:rPr>
          <w:lang w:val="fr-FR"/>
        </w:rPr>
      </w:pPr>
      <w:r w:rsidRPr="005C1316">
        <w:rPr>
          <w:lang w:val="fr-FR"/>
        </w:rPr>
        <w:t>Les cas les moins graves sont jugés par un tribunal</w:t>
      </w:r>
    </w:p>
    <w:p w:rsidR="005B29D5" w:rsidRPr="005C1316" w:rsidRDefault="005B29D5" w:rsidP="00515A1F">
      <w:pPr>
        <w:pStyle w:val="ListParagraph"/>
        <w:numPr>
          <w:ilvl w:val="1"/>
          <w:numId w:val="26"/>
        </w:numPr>
        <w:ind w:left="1788"/>
        <w:jc w:val="left"/>
        <w:rPr>
          <w:lang w:val="fr-FR"/>
        </w:rPr>
      </w:pPr>
      <w:r w:rsidRPr="005C1316">
        <w:rPr>
          <w:lang w:val="fr-FR"/>
        </w:rPr>
        <w:t>Les cas les plus graves sont jugés par la cour d'assises, la seule cour avec un jury</w:t>
      </w:r>
    </w:p>
    <w:p w:rsidR="005B29D5" w:rsidRPr="005C1316" w:rsidRDefault="005B29D5" w:rsidP="00515A1F">
      <w:pPr>
        <w:pStyle w:val="ListParagraph"/>
        <w:numPr>
          <w:ilvl w:val="1"/>
          <w:numId w:val="26"/>
        </w:numPr>
        <w:ind w:left="1788"/>
        <w:jc w:val="left"/>
        <w:rPr>
          <w:lang w:val="fr-FR"/>
        </w:rPr>
      </w:pPr>
      <w:r w:rsidRPr="005C1316">
        <w:rPr>
          <w:lang w:val="fr-FR"/>
        </w:rPr>
        <w:t>La justice est toujours rendue "au nom du peuple français"</w:t>
      </w:r>
    </w:p>
    <w:p w:rsidR="005B29D5" w:rsidRPr="005C1316" w:rsidRDefault="005B29D5" w:rsidP="00515A1F">
      <w:pPr>
        <w:ind w:left="348"/>
        <w:rPr>
          <w:lang w:val="fr-FR"/>
        </w:rPr>
      </w:pPr>
    </w:p>
    <w:p w:rsidR="005B29D5" w:rsidRPr="005C1316" w:rsidRDefault="005B29D5" w:rsidP="00515A1F">
      <w:pPr>
        <w:pStyle w:val="ListParagraph"/>
        <w:numPr>
          <w:ilvl w:val="0"/>
          <w:numId w:val="26"/>
        </w:numPr>
        <w:ind w:left="1068"/>
        <w:jc w:val="left"/>
        <w:rPr>
          <w:lang w:val="fr-FR"/>
        </w:rPr>
      </w:pPr>
      <w:r w:rsidRPr="005C1316">
        <w:rPr>
          <w:lang w:val="fr-FR"/>
        </w:rPr>
        <w:t>Il est possible de faire appel</w:t>
      </w:r>
    </w:p>
    <w:p w:rsidR="005B29D5" w:rsidRPr="005C1316" w:rsidRDefault="005B29D5" w:rsidP="00515A1F">
      <w:pPr>
        <w:pStyle w:val="ListParagraph"/>
        <w:numPr>
          <w:ilvl w:val="1"/>
          <w:numId w:val="26"/>
        </w:numPr>
        <w:ind w:left="1788"/>
        <w:jc w:val="left"/>
        <w:rPr>
          <w:lang w:val="fr-FR"/>
        </w:rPr>
      </w:pPr>
      <w:r w:rsidRPr="005C1316">
        <w:rPr>
          <w:lang w:val="fr-FR"/>
        </w:rPr>
        <w:t>35 cours d'appel</w:t>
      </w:r>
    </w:p>
    <w:p w:rsidR="005B29D5" w:rsidRPr="005C1316" w:rsidRDefault="005B29D5" w:rsidP="00515A1F">
      <w:pPr>
        <w:pStyle w:val="ListParagraph"/>
        <w:numPr>
          <w:ilvl w:val="1"/>
          <w:numId w:val="26"/>
        </w:numPr>
        <w:ind w:left="1788"/>
        <w:jc w:val="left"/>
        <w:rPr>
          <w:lang w:val="fr-FR"/>
        </w:rPr>
      </w:pPr>
      <w:r w:rsidRPr="005C1316">
        <w:rPr>
          <w:lang w:val="fr-FR"/>
        </w:rPr>
        <w:t xml:space="preserve">Cour de cassation: </w:t>
      </w:r>
    </w:p>
    <w:p w:rsidR="005B29D5" w:rsidRPr="005C1316" w:rsidRDefault="005B29D5" w:rsidP="00515A1F">
      <w:pPr>
        <w:pStyle w:val="ListParagraph"/>
        <w:numPr>
          <w:ilvl w:val="2"/>
          <w:numId w:val="26"/>
        </w:numPr>
        <w:ind w:left="2508"/>
        <w:jc w:val="left"/>
        <w:rPr>
          <w:lang w:val="fr-FR"/>
        </w:rPr>
      </w:pPr>
      <w:r w:rsidRPr="005C1316">
        <w:rPr>
          <w:lang w:val="fr-FR"/>
        </w:rPr>
        <w:t>elle contrôle la forme de la procédure</w:t>
      </w:r>
    </w:p>
    <w:p w:rsidR="005B29D5" w:rsidRDefault="005B29D5" w:rsidP="00515A1F">
      <w:pPr>
        <w:pStyle w:val="ListParagraph"/>
        <w:numPr>
          <w:ilvl w:val="2"/>
          <w:numId w:val="26"/>
        </w:numPr>
        <w:ind w:left="2508"/>
        <w:jc w:val="left"/>
      </w:pPr>
      <w:proofErr w:type="spellStart"/>
      <w:r>
        <w:t>c'est</w:t>
      </w:r>
      <w:proofErr w:type="spellEnd"/>
      <w:r>
        <w:t xml:space="preserve"> la </w:t>
      </w:r>
      <w:proofErr w:type="spellStart"/>
      <w:r>
        <w:t>seule</w:t>
      </w:r>
      <w:proofErr w:type="spellEnd"/>
      <w:r>
        <w:t xml:space="preserve"> </w:t>
      </w:r>
      <w:proofErr w:type="spellStart"/>
      <w:r>
        <w:t>cour</w:t>
      </w:r>
      <w:proofErr w:type="spellEnd"/>
      <w:r>
        <w:t xml:space="preserve"> </w:t>
      </w:r>
      <w:proofErr w:type="spellStart"/>
      <w:r>
        <w:t>nationale</w:t>
      </w:r>
      <w:proofErr w:type="spellEnd"/>
    </w:p>
    <w:p w:rsidR="005A6120" w:rsidRPr="006C04BB" w:rsidRDefault="005A6120" w:rsidP="00515A1F">
      <w:pPr>
        <w:pStyle w:val="ListParagraph"/>
        <w:numPr>
          <w:ilvl w:val="1"/>
          <w:numId w:val="14"/>
        </w:numPr>
        <w:ind w:left="2148"/>
        <w:jc w:val="left"/>
        <w:rPr>
          <w:lang w:val="fr-FR"/>
        </w:rPr>
      </w:pPr>
      <w:r w:rsidRPr="006C04BB">
        <w:rPr>
          <w:sz w:val="22"/>
          <w:szCs w:val="22"/>
          <w:lang w:val="fr-FR"/>
        </w:rPr>
        <w:t xml:space="preserve">qui écrit les </w:t>
      </w:r>
      <w:bookmarkEnd w:id="0"/>
      <w:r w:rsidRPr="006C04BB">
        <w:rPr>
          <w:sz w:val="22"/>
          <w:szCs w:val="22"/>
          <w:lang w:val="fr-FR"/>
        </w:rPr>
        <w:t>lois délimitant ce que le pouvoir judiciaire peut faire</w:t>
      </w:r>
      <w:r w:rsidR="00515AD2" w:rsidRPr="006C04BB">
        <w:rPr>
          <w:lang w:val="fr-FR"/>
        </w:rPr>
        <w:br/>
      </w:r>
    </w:p>
    <w:p w:rsidR="005A6120" w:rsidRPr="006C04BB" w:rsidRDefault="00515AD2" w:rsidP="00515AD2">
      <w:pPr>
        <w:pStyle w:val="Level3"/>
        <w:numPr>
          <w:ilvl w:val="0"/>
          <w:numId w:val="13"/>
        </w:numPr>
        <w:tabs>
          <w:tab w:val="left" w:pos="720"/>
          <w:tab w:val="left" w:pos="1440"/>
          <w:tab w:val="left" w:pos="2160"/>
        </w:tabs>
        <w:contextualSpacing/>
        <w:jc w:val="left"/>
        <w:rPr>
          <w:i/>
          <w:sz w:val="25"/>
          <w:szCs w:val="28"/>
          <w:u w:val="single"/>
          <w:lang w:val="fr-FR"/>
        </w:rPr>
      </w:pPr>
      <w:r w:rsidRPr="006C04BB">
        <w:rPr>
          <w:i/>
          <w:sz w:val="25"/>
          <w:szCs w:val="28"/>
          <w:u w:val="single"/>
          <w:lang w:val="fr-FR"/>
        </w:rPr>
        <w:t>La Police</w:t>
      </w:r>
    </w:p>
    <w:p w:rsidR="00515AD2" w:rsidRPr="008B3D9B" w:rsidRDefault="00515AD2" w:rsidP="00515AD2">
      <w:pPr>
        <w:pStyle w:val="Level3"/>
        <w:tabs>
          <w:tab w:val="left" w:pos="720"/>
          <w:tab w:val="left" w:pos="1440"/>
          <w:tab w:val="left" w:pos="2160"/>
        </w:tabs>
        <w:ind w:left="0"/>
        <w:rPr>
          <w:sz w:val="22"/>
          <w:szCs w:val="22"/>
          <w:lang w:val="fr-FR"/>
        </w:rPr>
      </w:pPr>
      <w:r w:rsidRPr="006C04BB">
        <w:rPr>
          <w:sz w:val="18"/>
          <w:lang w:val="fr-FR"/>
        </w:rPr>
        <w:tab/>
      </w:r>
      <w:r w:rsidRPr="008B3D9B">
        <w:rPr>
          <w:sz w:val="22"/>
          <w:szCs w:val="22"/>
          <w:lang w:val="fr-FR"/>
        </w:rPr>
        <w:t>Il existe plusieurs niveaux de police</w:t>
      </w:r>
    </w:p>
    <w:p w:rsidR="008B3D9B" w:rsidRPr="008B3D9B" w:rsidRDefault="008B3D9B" w:rsidP="00515AD2">
      <w:pPr>
        <w:pStyle w:val="Level3"/>
        <w:numPr>
          <w:ilvl w:val="0"/>
          <w:numId w:val="15"/>
        </w:numPr>
        <w:tabs>
          <w:tab w:val="left" w:pos="720"/>
          <w:tab w:val="left" w:pos="1440"/>
          <w:tab w:val="left" w:pos="2160"/>
        </w:tabs>
        <w:rPr>
          <w:sz w:val="22"/>
          <w:szCs w:val="22"/>
          <w:lang w:val="fr-FR"/>
        </w:rPr>
      </w:pPr>
      <w:r w:rsidRPr="008B3D9B">
        <w:rPr>
          <w:sz w:val="22"/>
          <w:szCs w:val="22"/>
          <w:lang w:val="fr-FR"/>
        </w:rPr>
        <w:t>Le ministère de la Défense</w:t>
      </w:r>
    </w:p>
    <w:p w:rsidR="00515AD2" w:rsidRPr="008B3D9B" w:rsidRDefault="00515AD2" w:rsidP="00515AD2">
      <w:pPr>
        <w:pStyle w:val="Level3"/>
        <w:numPr>
          <w:ilvl w:val="1"/>
          <w:numId w:val="15"/>
        </w:numPr>
        <w:tabs>
          <w:tab w:val="left" w:pos="720"/>
          <w:tab w:val="left" w:pos="1440"/>
          <w:tab w:val="left" w:pos="2160"/>
        </w:tabs>
        <w:rPr>
          <w:sz w:val="22"/>
          <w:szCs w:val="22"/>
          <w:lang w:val="fr-FR"/>
        </w:rPr>
      </w:pPr>
      <w:r w:rsidRPr="008B3D9B">
        <w:rPr>
          <w:sz w:val="22"/>
          <w:szCs w:val="22"/>
          <w:lang w:val="fr-FR"/>
        </w:rPr>
        <w:t>La gendarmerie nationale, une branche de l'armée</w:t>
      </w:r>
    </w:p>
    <w:p w:rsidR="008B3D9B" w:rsidRPr="008B3D9B" w:rsidRDefault="00515AD2" w:rsidP="00515AD2">
      <w:pPr>
        <w:pStyle w:val="Level3"/>
        <w:numPr>
          <w:ilvl w:val="1"/>
          <w:numId w:val="15"/>
        </w:numPr>
        <w:tabs>
          <w:tab w:val="left" w:pos="720"/>
          <w:tab w:val="left" w:pos="1440"/>
          <w:tab w:val="left" w:pos="2160"/>
        </w:tabs>
        <w:rPr>
          <w:sz w:val="22"/>
          <w:szCs w:val="22"/>
          <w:lang w:val="fr-FR"/>
        </w:rPr>
      </w:pPr>
      <w:r w:rsidRPr="008B3D9B">
        <w:rPr>
          <w:sz w:val="22"/>
          <w:szCs w:val="22"/>
          <w:lang w:val="fr-FR"/>
        </w:rPr>
        <w:t>elle surveille la France rurale</w:t>
      </w:r>
    </w:p>
    <w:p w:rsidR="00515AD2" w:rsidRPr="008B3D9B" w:rsidRDefault="00515AD2" w:rsidP="00515AD2">
      <w:pPr>
        <w:pStyle w:val="Level3"/>
        <w:numPr>
          <w:ilvl w:val="0"/>
          <w:numId w:val="15"/>
        </w:numPr>
        <w:tabs>
          <w:tab w:val="left" w:pos="720"/>
          <w:tab w:val="left" w:pos="1440"/>
          <w:tab w:val="left" w:pos="2160"/>
        </w:tabs>
        <w:rPr>
          <w:sz w:val="22"/>
          <w:szCs w:val="22"/>
          <w:lang w:val="fr-FR"/>
        </w:rPr>
      </w:pPr>
      <w:r w:rsidRPr="008B3D9B">
        <w:rPr>
          <w:sz w:val="22"/>
          <w:szCs w:val="22"/>
          <w:lang w:val="fr-FR"/>
        </w:rPr>
        <w:t>Le ministère de l'Intérieur</w:t>
      </w:r>
    </w:p>
    <w:p w:rsidR="00515AD2" w:rsidRPr="008B3D9B" w:rsidRDefault="00515AD2" w:rsidP="00515AD2">
      <w:pPr>
        <w:pStyle w:val="Level3"/>
        <w:numPr>
          <w:ilvl w:val="1"/>
          <w:numId w:val="15"/>
        </w:numPr>
        <w:tabs>
          <w:tab w:val="left" w:pos="720"/>
          <w:tab w:val="left" w:pos="1440"/>
          <w:tab w:val="left" w:pos="2160"/>
        </w:tabs>
        <w:rPr>
          <w:sz w:val="22"/>
          <w:szCs w:val="22"/>
          <w:lang w:val="fr-FR"/>
        </w:rPr>
      </w:pPr>
      <w:r w:rsidRPr="008B3D9B">
        <w:rPr>
          <w:sz w:val="22"/>
          <w:szCs w:val="22"/>
          <w:lang w:val="fr-FR"/>
        </w:rPr>
        <w:t>La police judiciaire (crimes et délits)</w:t>
      </w:r>
    </w:p>
    <w:p w:rsidR="00515AD2" w:rsidRPr="008B3D9B" w:rsidRDefault="00515AD2" w:rsidP="00515AD2">
      <w:pPr>
        <w:pStyle w:val="Level3"/>
        <w:numPr>
          <w:ilvl w:val="1"/>
          <w:numId w:val="15"/>
        </w:numPr>
        <w:tabs>
          <w:tab w:val="left" w:pos="720"/>
          <w:tab w:val="left" w:pos="1440"/>
          <w:tab w:val="left" w:pos="2160"/>
        </w:tabs>
        <w:rPr>
          <w:sz w:val="22"/>
          <w:szCs w:val="22"/>
          <w:lang w:val="fr-FR"/>
        </w:rPr>
      </w:pPr>
      <w:r w:rsidRPr="008B3D9B">
        <w:rPr>
          <w:sz w:val="22"/>
          <w:szCs w:val="22"/>
          <w:lang w:val="fr-FR"/>
        </w:rPr>
        <w:t>Les Compagnies Républicaines de Sécurité (C.R.S.)</w:t>
      </w:r>
    </w:p>
    <w:p w:rsidR="00515AD2" w:rsidRPr="008B3D9B" w:rsidRDefault="00515AD2" w:rsidP="00515AD2">
      <w:pPr>
        <w:pStyle w:val="Level3"/>
        <w:numPr>
          <w:ilvl w:val="0"/>
          <w:numId w:val="15"/>
        </w:numPr>
        <w:tabs>
          <w:tab w:val="left" w:pos="720"/>
          <w:tab w:val="left" w:pos="1440"/>
          <w:tab w:val="left" w:pos="2160"/>
        </w:tabs>
        <w:rPr>
          <w:sz w:val="22"/>
          <w:szCs w:val="22"/>
          <w:lang w:val="fr-FR"/>
        </w:rPr>
      </w:pPr>
      <w:r w:rsidRPr="008B3D9B">
        <w:rPr>
          <w:sz w:val="22"/>
          <w:szCs w:val="22"/>
          <w:lang w:val="fr-FR"/>
        </w:rPr>
        <w:t>La mairie</w:t>
      </w:r>
    </w:p>
    <w:p w:rsidR="00515AD2" w:rsidRPr="008B3D9B" w:rsidRDefault="00515AD2" w:rsidP="00515AD2">
      <w:pPr>
        <w:pStyle w:val="Level3"/>
        <w:numPr>
          <w:ilvl w:val="1"/>
          <w:numId w:val="15"/>
        </w:numPr>
        <w:tabs>
          <w:tab w:val="left" w:pos="720"/>
          <w:tab w:val="left" w:pos="1440"/>
          <w:tab w:val="left" w:pos="2160"/>
        </w:tabs>
        <w:rPr>
          <w:sz w:val="22"/>
          <w:szCs w:val="22"/>
          <w:lang w:val="fr-FR"/>
        </w:rPr>
      </w:pPr>
      <w:r w:rsidRPr="008B3D9B">
        <w:rPr>
          <w:sz w:val="22"/>
          <w:szCs w:val="22"/>
          <w:lang w:val="fr-FR"/>
        </w:rPr>
        <w:t>La police urbaine</w:t>
      </w:r>
    </w:p>
    <w:p w:rsidR="008B3D9B" w:rsidRPr="008B3D9B" w:rsidRDefault="00515AD2" w:rsidP="00515AD2">
      <w:pPr>
        <w:pStyle w:val="Level3"/>
        <w:numPr>
          <w:ilvl w:val="0"/>
          <w:numId w:val="15"/>
        </w:numPr>
        <w:tabs>
          <w:tab w:val="left" w:pos="720"/>
          <w:tab w:val="left" w:pos="1440"/>
          <w:tab w:val="left" w:pos="2160"/>
        </w:tabs>
        <w:rPr>
          <w:sz w:val="22"/>
          <w:szCs w:val="22"/>
          <w:lang w:val="fr-FR"/>
        </w:rPr>
      </w:pPr>
      <w:r w:rsidRPr="008B3D9B">
        <w:rPr>
          <w:sz w:val="22"/>
          <w:szCs w:val="22"/>
          <w:lang w:val="fr-FR"/>
        </w:rPr>
        <w:t>Le bien collectif est quelquefois plus important que les droits personnels.  Il est très difficile à un avocat de plaider la légitime défense</w:t>
      </w:r>
    </w:p>
    <w:p w:rsidR="001C6AEB" w:rsidRPr="006C04BB" w:rsidRDefault="001C6AEB" w:rsidP="001C6AEB">
      <w:pPr>
        <w:pStyle w:val="Level3"/>
        <w:tabs>
          <w:tab w:val="left" w:pos="720"/>
          <w:tab w:val="left" w:pos="1440"/>
          <w:tab w:val="left" w:pos="2160"/>
        </w:tabs>
        <w:contextualSpacing/>
        <w:jc w:val="left"/>
        <w:rPr>
          <w:sz w:val="18"/>
          <w:szCs w:val="20"/>
          <w:lang w:val="fr-FR"/>
        </w:rPr>
      </w:pPr>
    </w:p>
    <w:p w:rsidR="00515AD2" w:rsidRPr="006C04BB" w:rsidRDefault="00515AD2" w:rsidP="005A6120">
      <w:pPr>
        <w:pStyle w:val="Level1"/>
        <w:numPr>
          <w:ilvl w:val="0"/>
          <w:numId w:val="13"/>
        </w:numPr>
        <w:tabs>
          <w:tab w:val="left" w:pos="720"/>
        </w:tabs>
        <w:contextualSpacing/>
        <w:jc w:val="left"/>
        <w:rPr>
          <w:i/>
          <w:sz w:val="25"/>
          <w:szCs w:val="28"/>
          <w:u w:val="single"/>
          <w:lang w:val="fr-FR"/>
        </w:rPr>
      </w:pPr>
      <w:r w:rsidRPr="006C04BB">
        <w:rPr>
          <w:i/>
          <w:sz w:val="25"/>
          <w:szCs w:val="28"/>
          <w:u w:val="single"/>
          <w:lang w:val="fr-FR"/>
        </w:rPr>
        <w:t>Quelques chiffres</w:t>
      </w:r>
    </w:p>
    <w:p w:rsidR="00515AD2" w:rsidRPr="006C04BB" w:rsidRDefault="00515AD2" w:rsidP="006C04BB">
      <w:pPr>
        <w:pStyle w:val="ListParagraph"/>
        <w:numPr>
          <w:ilvl w:val="0"/>
          <w:numId w:val="16"/>
        </w:numPr>
        <w:jc w:val="left"/>
        <w:rPr>
          <w:sz w:val="22"/>
          <w:szCs w:val="22"/>
          <w:lang w:val="fr-FR"/>
        </w:rPr>
      </w:pPr>
      <w:r w:rsidRPr="006C04BB">
        <w:rPr>
          <w:sz w:val="22"/>
          <w:szCs w:val="22"/>
          <w:lang w:val="fr-FR"/>
        </w:rPr>
        <w:t>70% des Français pensent qu'il est inutile de porter une arme feu</w:t>
      </w:r>
    </w:p>
    <w:p w:rsidR="00515AD2" w:rsidRPr="006C04BB" w:rsidRDefault="00515AD2" w:rsidP="00515AD2">
      <w:pPr>
        <w:pStyle w:val="ListParagraph"/>
        <w:numPr>
          <w:ilvl w:val="0"/>
          <w:numId w:val="16"/>
        </w:numPr>
        <w:jc w:val="left"/>
        <w:rPr>
          <w:sz w:val="22"/>
          <w:szCs w:val="22"/>
          <w:lang w:val="fr-FR"/>
        </w:rPr>
      </w:pPr>
      <w:r w:rsidRPr="006C04BB">
        <w:rPr>
          <w:sz w:val="22"/>
          <w:szCs w:val="22"/>
          <w:lang w:val="fr-FR"/>
        </w:rPr>
        <w:t>La population carcérale est moins élevée qu'aux Etats-Unis</w:t>
      </w:r>
    </w:p>
    <w:p w:rsidR="00515AD2" w:rsidRPr="006C04BB" w:rsidRDefault="00515AD2" w:rsidP="00515AD2">
      <w:pPr>
        <w:pStyle w:val="Level1"/>
        <w:tabs>
          <w:tab w:val="left" w:pos="720"/>
        </w:tabs>
        <w:ind w:left="1428"/>
        <w:contextualSpacing/>
        <w:jc w:val="left"/>
        <w:rPr>
          <w:i/>
          <w:sz w:val="25"/>
          <w:szCs w:val="28"/>
          <w:u w:val="single"/>
          <w:lang w:val="fr-FR"/>
        </w:rPr>
      </w:pPr>
    </w:p>
    <w:p w:rsidR="0007171F" w:rsidRPr="006C04BB" w:rsidRDefault="0007171F" w:rsidP="0007171F">
      <w:pPr>
        <w:pStyle w:val="Level1"/>
        <w:numPr>
          <w:ilvl w:val="0"/>
          <w:numId w:val="13"/>
        </w:numPr>
        <w:tabs>
          <w:tab w:val="left" w:pos="720"/>
        </w:tabs>
        <w:contextualSpacing/>
        <w:jc w:val="left"/>
        <w:rPr>
          <w:i/>
          <w:sz w:val="25"/>
          <w:szCs w:val="28"/>
          <w:u w:val="single"/>
          <w:lang w:val="fr-FR"/>
        </w:rPr>
      </w:pPr>
      <w:r w:rsidRPr="006C04BB">
        <w:rPr>
          <w:i/>
          <w:sz w:val="25"/>
          <w:szCs w:val="28"/>
          <w:u w:val="single"/>
          <w:lang w:val="fr-FR"/>
        </w:rPr>
        <w:t>L'État et le terrorisme</w:t>
      </w:r>
    </w:p>
    <w:p w:rsidR="0007171F" w:rsidRPr="006C04BB" w:rsidRDefault="0007171F" w:rsidP="0007171F">
      <w:pPr>
        <w:ind w:firstLine="708"/>
        <w:jc w:val="both"/>
        <w:rPr>
          <w:sz w:val="22"/>
          <w:szCs w:val="22"/>
          <w:lang w:val="fr-FR"/>
        </w:rPr>
      </w:pPr>
      <w:r w:rsidRPr="006C04BB">
        <w:rPr>
          <w:sz w:val="22"/>
          <w:szCs w:val="22"/>
          <w:lang w:val="fr-FR"/>
        </w:rPr>
        <w:t xml:space="preserve">Le terrorisme est manifeste en France depuis plusieurs </w:t>
      </w:r>
      <w:r w:rsidR="00845351" w:rsidRPr="006C04BB">
        <w:rPr>
          <w:sz w:val="22"/>
          <w:szCs w:val="22"/>
          <w:lang w:val="fr-FR"/>
        </w:rPr>
        <w:t>décennies</w:t>
      </w:r>
    </w:p>
    <w:p w:rsidR="0007171F" w:rsidRPr="006C04BB" w:rsidRDefault="0007171F" w:rsidP="0007171F">
      <w:pPr>
        <w:pStyle w:val="ListParagraph"/>
        <w:numPr>
          <w:ilvl w:val="0"/>
          <w:numId w:val="17"/>
        </w:numPr>
        <w:jc w:val="left"/>
        <w:rPr>
          <w:sz w:val="22"/>
          <w:szCs w:val="22"/>
          <w:lang w:val="fr-FR"/>
        </w:rPr>
      </w:pPr>
      <w:r w:rsidRPr="006C04BB">
        <w:rPr>
          <w:sz w:val="22"/>
          <w:szCs w:val="22"/>
          <w:lang w:val="fr-FR"/>
        </w:rPr>
        <w:t xml:space="preserve">Le plan Vigipirate </w:t>
      </w:r>
    </w:p>
    <w:p w:rsidR="0007171F" w:rsidRPr="006C04BB" w:rsidRDefault="00845351" w:rsidP="0007171F">
      <w:pPr>
        <w:pStyle w:val="ListParagraph"/>
        <w:numPr>
          <w:ilvl w:val="1"/>
          <w:numId w:val="17"/>
        </w:numPr>
        <w:jc w:val="left"/>
        <w:rPr>
          <w:sz w:val="22"/>
          <w:szCs w:val="22"/>
          <w:lang w:val="fr-FR"/>
        </w:rPr>
      </w:pPr>
      <w:r w:rsidRPr="006C04BB">
        <w:rPr>
          <w:sz w:val="22"/>
          <w:szCs w:val="22"/>
          <w:lang w:val="fr-FR"/>
        </w:rPr>
        <w:t>développé</w:t>
      </w:r>
      <w:r w:rsidR="0007171F" w:rsidRPr="006C04BB">
        <w:rPr>
          <w:sz w:val="22"/>
          <w:szCs w:val="22"/>
          <w:lang w:val="fr-FR"/>
        </w:rPr>
        <w:t xml:space="preserve"> en 1986</w:t>
      </w:r>
    </w:p>
    <w:p w:rsidR="0007171F" w:rsidRPr="006C04BB" w:rsidRDefault="00845351" w:rsidP="0007171F">
      <w:pPr>
        <w:pStyle w:val="ListParagraph"/>
        <w:numPr>
          <w:ilvl w:val="1"/>
          <w:numId w:val="17"/>
        </w:numPr>
        <w:jc w:val="left"/>
        <w:rPr>
          <w:sz w:val="22"/>
          <w:szCs w:val="22"/>
          <w:lang w:val="fr-FR"/>
        </w:rPr>
      </w:pPr>
      <w:r>
        <w:rPr>
          <w:sz w:val="22"/>
          <w:szCs w:val="22"/>
          <w:lang w:val="fr-FR"/>
        </w:rPr>
        <w:t>un plan anti-terrorisme</w:t>
      </w:r>
    </w:p>
    <w:p w:rsidR="0007171F" w:rsidRPr="006C04BB" w:rsidRDefault="0007171F" w:rsidP="0007171F">
      <w:pPr>
        <w:pStyle w:val="ListParagraph"/>
        <w:numPr>
          <w:ilvl w:val="0"/>
          <w:numId w:val="17"/>
        </w:numPr>
        <w:jc w:val="left"/>
        <w:rPr>
          <w:sz w:val="22"/>
          <w:szCs w:val="22"/>
          <w:lang w:val="fr-FR"/>
        </w:rPr>
      </w:pPr>
      <w:r w:rsidRPr="006C04BB">
        <w:rPr>
          <w:sz w:val="22"/>
          <w:szCs w:val="22"/>
          <w:lang w:val="fr-FR"/>
        </w:rPr>
        <w:t>La gestion du plan Vigipirate est partagée par:</w:t>
      </w:r>
    </w:p>
    <w:p w:rsidR="0007171F" w:rsidRPr="006C04BB" w:rsidRDefault="0007171F" w:rsidP="0007171F">
      <w:pPr>
        <w:pStyle w:val="ListParagraph"/>
        <w:numPr>
          <w:ilvl w:val="1"/>
          <w:numId w:val="17"/>
        </w:numPr>
        <w:jc w:val="left"/>
        <w:rPr>
          <w:sz w:val="22"/>
          <w:szCs w:val="22"/>
          <w:lang w:val="fr-FR"/>
        </w:rPr>
      </w:pPr>
      <w:r w:rsidRPr="006C04BB">
        <w:rPr>
          <w:sz w:val="22"/>
          <w:szCs w:val="22"/>
          <w:lang w:val="fr-FR"/>
        </w:rPr>
        <w:t>la Police nationale: fouilles, contrôle d'identité</w:t>
      </w:r>
    </w:p>
    <w:p w:rsidR="0007171F" w:rsidRPr="006C04BB" w:rsidRDefault="0007171F" w:rsidP="0007171F">
      <w:pPr>
        <w:pStyle w:val="ListParagraph"/>
        <w:numPr>
          <w:ilvl w:val="1"/>
          <w:numId w:val="17"/>
        </w:numPr>
        <w:jc w:val="left"/>
        <w:rPr>
          <w:sz w:val="22"/>
          <w:szCs w:val="22"/>
          <w:lang w:val="fr-FR"/>
        </w:rPr>
      </w:pPr>
      <w:r w:rsidRPr="006C04BB">
        <w:rPr>
          <w:sz w:val="22"/>
          <w:szCs w:val="22"/>
          <w:lang w:val="fr-FR"/>
        </w:rPr>
        <w:t>le ministère de la Justice: poursuites des suspects</w:t>
      </w:r>
    </w:p>
    <w:p w:rsidR="0007171F" w:rsidRPr="006C04BB" w:rsidRDefault="0007171F" w:rsidP="0007171F">
      <w:pPr>
        <w:pStyle w:val="ListParagraph"/>
        <w:numPr>
          <w:ilvl w:val="1"/>
          <w:numId w:val="17"/>
        </w:numPr>
        <w:jc w:val="left"/>
        <w:rPr>
          <w:sz w:val="22"/>
          <w:szCs w:val="22"/>
          <w:lang w:val="fr-FR"/>
        </w:rPr>
      </w:pPr>
      <w:r w:rsidRPr="006C04BB">
        <w:rPr>
          <w:sz w:val="22"/>
          <w:szCs w:val="22"/>
          <w:lang w:val="fr-FR"/>
        </w:rPr>
        <w:t>le ministère de la Défense: augmentation de la présence des militaires</w:t>
      </w:r>
    </w:p>
    <w:p w:rsidR="0007171F" w:rsidRPr="006C04BB" w:rsidRDefault="0007171F" w:rsidP="0007171F">
      <w:pPr>
        <w:pStyle w:val="ListParagraph"/>
        <w:numPr>
          <w:ilvl w:val="0"/>
          <w:numId w:val="17"/>
        </w:numPr>
        <w:jc w:val="left"/>
        <w:rPr>
          <w:sz w:val="22"/>
          <w:szCs w:val="22"/>
          <w:lang w:val="fr-FR"/>
        </w:rPr>
      </w:pPr>
      <w:r w:rsidRPr="006C04BB">
        <w:rPr>
          <w:sz w:val="22"/>
          <w:szCs w:val="22"/>
          <w:lang w:val="fr-FR"/>
        </w:rPr>
        <w:t>Mise en place du plan Vigipirate:</w:t>
      </w:r>
    </w:p>
    <w:p w:rsidR="0007171F" w:rsidRPr="006C04BB" w:rsidRDefault="0007171F" w:rsidP="0007171F">
      <w:pPr>
        <w:pStyle w:val="ListParagraph"/>
        <w:numPr>
          <w:ilvl w:val="1"/>
          <w:numId w:val="17"/>
        </w:numPr>
        <w:jc w:val="left"/>
        <w:rPr>
          <w:sz w:val="22"/>
          <w:szCs w:val="22"/>
          <w:lang w:val="fr-FR"/>
        </w:rPr>
      </w:pPr>
      <w:r w:rsidRPr="006C04BB">
        <w:rPr>
          <w:sz w:val="22"/>
          <w:szCs w:val="22"/>
          <w:lang w:val="fr-FR"/>
        </w:rPr>
        <w:t>1991 pendant la guerre du Golfe</w:t>
      </w:r>
    </w:p>
    <w:p w:rsidR="0007171F" w:rsidRPr="006C04BB" w:rsidRDefault="0007171F" w:rsidP="0007171F">
      <w:pPr>
        <w:pStyle w:val="ListParagraph"/>
        <w:numPr>
          <w:ilvl w:val="1"/>
          <w:numId w:val="17"/>
        </w:numPr>
        <w:jc w:val="left"/>
        <w:rPr>
          <w:sz w:val="22"/>
          <w:szCs w:val="22"/>
          <w:lang w:val="fr-FR"/>
        </w:rPr>
      </w:pPr>
      <w:r w:rsidRPr="006C04BB">
        <w:rPr>
          <w:sz w:val="22"/>
          <w:szCs w:val="22"/>
          <w:lang w:val="fr-FR"/>
        </w:rPr>
        <w:t>1995: explosion d'une voiture devant une école juive, explosion dans le RER (islamistes algériens)</w:t>
      </w:r>
    </w:p>
    <w:p w:rsidR="0007171F" w:rsidRPr="006C04BB" w:rsidRDefault="0007171F" w:rsidP="0007171F">
      <w:pPr>
        <w:pStyle w:val="ListParagraph"/>
        <w:numPr>
          <w:ilvl w:val="1"/>
          <w:numId w:val="17"/>
        </w:numPr>
        <w:jc w:val="left"/>
        <w:rPr>
          <w:sz w:val="22"/>
          <w:szCs w:val="22"/>
          <w:lang w:val="fr-FR"/>
        </w:rPr>
      </w:pPr>
      <w:r w:rsidRPr="006C04BB">
        <w:rPr>
          <w:sz w:val="22"/>
          <w:szCs w:val="22"/>
          <w:lang w:val="fr-FR"/>
        </w:rPr>
        <w:t>1996: explosion à Bordeaux (terroristes corses)</w:t>
      </w:r>
    </w:p>
    <w:p w:rsidR="0007171F" w:rsidRPr="006C04BB" w:rsidRDefault="0007171F" w:rsidP="0007171F">
      <w:pPr>
        <w:pStyle w:val="ListParagraph"/>
        <w:numPr>
          <w:ilvl w:val="1"/>
          <w:numId w:val="17"/>
        </w:numPr>
        <w:jc w:val="left"/>
        <w:rPr>
          <w:sz w:val="22"/>
          <w:szCs w:val="22"/>
          <w:lang w:val="fr-FR"/>
        </w:rPr>
      </w:pPr>
      <w:r w:rsidRPr="006C04BB">
        <w:rPr>
          <w:sz w:val="22"/>
          <w:szCs w:val="22"/>
          <w:lang w:val="fr-FR"/>
        </w:rPr>
        <w:t>1998: protection pour la Coupe du monde</w:t>
      </w:r>
    </w:p>
    <w:p w:rsidR="0007171F" w:rsidRPr="006C04BB" w:rsidRDefault="0007171F" w:rsidP="0007171F">
      <w:pPr>
        <w:pStyle w:val="ListParagraph"/>
        <w:numPr>
          <w:ilvl w:val="1"/>
          <w:numId w:val="17"/>
        </w:numPr>
        <w:jc w:val="left"/>
        <w:rPr>
          <w:sz w:val="22"/>
          <w:szCs w:val="22"/>
          <w:lang w:val="fr-FR"/>
        </w:rPr>
      </w:pPr>
      <w:r w:rsidRPr="006C04BB">
        <w:rPr>
          <w:sz w:val="22"/>
          <w:szCs w:val="22"/>
          <w:lang w:val="fr-FR"/>
        </w:rPr>
        <w:t>2000: attentats en Corse</w:t>
      </w:r>
    </w:p>
    <w:p w:rsidR="0007171F" w:rsidRDefault="0007171F" w:rsidP="0007171F">
      <w:pPr>
        <w:pStyle w:val="ListParagraph"/>
        <w:numPr>
          <w:ilvl w:val="0"/>
          <w:numId w:val="17"/>
        </w:numPr>
        <w:jc w:val="left"/>
        <w:rPr>
          <w:sz w:val="22"/>
          <w:szCs w:val="22"/>
          <w:lang w:val="fr-FR"/>
        </w:rPr>
      </w:pPr>
      <w:r w:rsidRPr="006C04BB">
        <w:rPr>
          <w:sz w:val="22"/>
          <w:szCs w:val="22"/>
          <w:lang w:val="fr-FR"/>
        </w:rPr>
        <w:t>Niveaux d'alerte: jaune, orange, rouge, écarlate</w:t>
      </w:r>
    </w:p>
    <w:p w:rsidR="000F2F3E" w:rsidRPr="006C04BB" w:rsidRDefault="000F2F3E" w:rsidP="000F2F3E">
      <w:pPr>
        <w:pStyle w:val="ListParagraph"/>
        <w:ind w:left="1080"/>
        <w:jc w:val="left"/>
        <w:rPr>
          <w:sz w:val="22"/>
          <w:szCs w:val="22"/>
          <w:lang w:val="fr-FR"/>
        </w:rPr>
      </w:pPr>
    </w:p>
    <w:p w:rsidR="0007171F" w:rsidRPr="006C04BB" w:rsidRDefault="0007171F" w:rsidP="0007171F">
      <w:pPr>
        <w:pStyle w:val="Level1"/>
        <w:tabs>
          <w:tab w:val="left" w:pos="720"/>
        </w:tabs>
        <w:ind w:left="1428"/>
        <w:contextualSpacing/>
        <w:jc w:val="left"/>
        <w:rPr>
          <w:sz w:val="25"/>
          <w:szCs w:val="28"/>
          <w:lang w:val="fr-FR"/>
        </w:rPr>
      </w:pPr>
    </w:p>
    <w:p w:rsidR="000F2F3E" w:rsidRPr="000F2F3E" w:rsidRDefault="000F2F3E" w:rsidP="005A6120">
      <w:pPr>
        <w:pStyle w:val="Level1"/>
        <w:numPr>
          <w:ilvl w:val="0"/>
          <w:numId w:val="13"/>
        </w:numPr>
        <w:tabs>
          <w:tab w:val="left" w:pos="720"/>
        </w:tabs>
        <w:contextualSpacing/>
        <w:jc w:val="left"/>
        <w:rPr>
          <w:i/>
          <w:sz w:val="25"/>
          <w:szCs w:val="28"/>
          <w:u w:val="single"/>
          <w:lang w:val="fr-FR"/>
        </w:rPr>
      </w:pPr>
      <w:r>
        <w:rPr>
          <w:i/>
          <w:sz w:val="25"/>
          <w:szCs w:val="28"/>
          <w:u w:val="single"/>
          <w:lang w:val="fr-FR"/>
        </w:rPr>
        <w:t>Le Service militaire</w:t>
      </w:r>
    </w:p>
    <w:p w:rsidR="000F2F3E" w:rsidRPr="000F2F3E" w:rsidRDefault="000F2F3E" w:rsidP="000F2F3E">
      <w:pPr>
        <w:pStyle w:val="ListParagraph"/>
        <w:numPr>
          <w:ilvl w:val="0"/>
          <w:numId w:val="25"/>
        </w:numPr>
        <w:jc w:val="left"/>
        <w:rPr>
          <w:lang w:val="fr-FR"/>
        </w:rPr>
      </w:pPr>
      <w:r w:rsidRPr="000F2F3E">
        <w:rPr>
          <w:lang w:val="fr-FR"/>
        </w:rPr>
        <w:t>Le ministère de la Défense emploie 400 000 personnes</w:t>
      </w:r>
    </w:p>
    <w:p w:rsidR="000F2F3E" w:rsidRDefault="000F2F3E" w:rsidP="000F2F3E">
      <w:pPr>
        <w:pStyle w:val="ListParagraph"/>
        <w:numPr>
          <w:ilvl w:val="1"/>
          <w:numId w:val="25"/>
        </w:numPr>
        <w:jc w:val="left"/>
      </w:pPr>
      <w:proofErr w:type="spellStart"/>
      <w:r>
        <w:t>l'armée</w:t>
      </w:r>
      <w:proofErr w:type="spellEnd"/>
      <w:r>
        <w:t xml:space="preserve"> de </w:t>
      </w:r>
      <w:proofErr w:type="spellStart"/>
      <w:r>
        <w:t>terre</w:t>
      </w:r>
      <w:proofErr w:type="spellEnd"/>
    </w:p>
    <w:p w:rsidR="000F2F3E" w:rsidRDefault="000F2F3E" w:rsidP="000F2F3E">
      <w:pPr>
        <w:pStyle w:val="ListParagraph"/>
        <w:numPr>
          <w:ilvl w:val="1"/>
          <w:numId w:val="25"/>
        </w:numPr>
        <w:jc w:val="left"/>
      </w:pPr>
      <w:proofErr w:type="spellStart"/>
      <w:r>
        <w:t>l'armée</w:t>
      </w:r>
      <w:proofErr w:type="spellEnd"/>
      <w:r>
        <w:t xml:space="preserve"> de </w:t>
      </w:r>
      <w:proofErr w:type="spellStart"/>
      <w:r>
        <w:t>l'air</w:t>
      </w:r>
      <w:proofErr w:type="spellEnd"/>
    </w:p>
    <w:p w:rsidR="000F2F3E" w:rsidRDefault="000F2F3E" w:rsidP="000F2F3E">
      <w:pPr>
        <w:pStyle w:val="ListParagraph"/>
        <w:numPr>
          <w:ilvl w:val="1"/>
          <w:numId w:val="25"/>
        </w:numPr>
        <w:jc w:val="left"/>
      </w:pPr>
      <w:r>
        <w:t>la marine</w:t>
      </w:r>
    </w:p>
    <w:p w:rsidR="000F2F3E" w:rsidRDefault="000F2F3E" w:rsidP="000F2F3E">
      <w:pPr>
        <w:pStyle w:val="ListParagraph"/>
        <w:numPr>
          <w:ilvl w:val="1"/>
          <w:numId w:val="25"/>
        </w:numPr>
        <w:jc w:val="left"/>
      </w:pPr>
      <w:r>
        <w:t>la gendarmerie</w:t>
      </w:r>
    </w:p>
    <w:p w:rsidR="000F2F3E" w:rsidRDefault="000F2F3E" w:rsidP="000F2F3E">
      <w:pPr>
        <w:pStyle w:val="ListParagraph"/>
        <w:numPr>
          <w:ilvl w:val="0"/>
          <w:numId w:val="25"/>
        </w:numPr>
        <w:jc w:val="left"/>
      </w:pPr>
      <w:r>
        <w:t xml:space="preserve">Le Service </w:t>
      </w:r>
      <w:proofErr w:type="spellStart"/>
      <w:r>
        <w:t>militaire</w:t>
      </w:r>
      <w:proofErr w:type="spellEnd"/>
    </w:p>
    <w:p w:rsidR="000F2F3E" w:rsidRPr="000F2F3E" w:rsidRDefault="000F2F3E" w:rsidP="000F2F3E">
      <w:pPr>
        <w:pStyle w:val="ListParagraph"/>
        <w:numPr>
          <w:ilvl w:val="1"/>
          <w:numId w:val="25"/>
        </w:numPr>
        <w:jc w:val="left"/>
        <w:rPr>
          <w:lang w:val="fr-FR"/>
        </w:rPr>
      </w:pPr>
      <w:r w:rsidRPr="000F2F3E">
        <w:rPr>
          <w:lang w:val="fr-FR"/>
        </w:rPr>
        <w:t>établi en 1905, sous la Troisième République</w:t>
      </w:r>
    </w:p>
    <w:p w:rsidR="000F2F3E" w:rsidRDefault="000F2F3E" w:rsidP="000F2F3E">
      <w:pPr>
        <w:pStyle w:val="ListParagraph"/>
        <w:numPr>
          <w:ilvl w:val="1"/>
          <w:numId w:val="25"/>
        </w:numPr>
        <w:jc w:val="left"/>
      </w:pPr>
      <w:r>
        <w:lastRenderedPageBreak/>
        <w:t xml:space="preserve">service </w:t>
      </w:r>
      <w:proofErr w:type="spellStart"/>
      <w:r>
        <w:t>militaire</w:t>
      </w:r>
      <w:proofErr w:type="spellEnd"/>
      <w:r>
        <w:t xml:space="preserve"> </w:t>
      </w:r>
      <w:proofErr w:type="spellStart"/>
      <w:r>
        <w:t>universel</w:t>
      </w:r>
      <w:proofErr w:type="spellEnd"/>
    </w:p>
    <w:p w:rsidR="000F2F3E" w:rsidRPr="000F2F3E" w:rsidRDefault="000F2F3E" w:rsidP="000F2F3E">
      <w:pPr>
        <w:pStyle w:val="ListParagraph"/>
        <w:numPr>
          <w:ilvl w:val="1"/>
          <w:numId w:val="25"/>
        </w:numPr>
        <w:jc w:val="left"/>
        <w:rPr>
          <w:lang w:val="fr-FR"/>
        </w:rPr>
      </w:pPr>
      <w:r w:rsidRPr="000F2F3E">
        <w:rPr>
          <w:lang w:val="fr-FR"/>
        </w:rPr>
        <w:t>service militaire obligatoire pour tous les garçons de 18 ans</w:t>
      </w:r>
    </w:p>
    <w:p w:rsidR="000F2F3E" w:rsidRDefault="000F2F3E" w:rsidP="000F2F3E">
      <w:pPr>
        <w:pStyle w:val="ListParagraph"/>
        <w:numPr>
          <w:ilvl w:val="0"/>
          <w:numId w:val="25"/>
        </w:numPr>
        <w:jc w:val="left"/>
      </w:pPr>
      <w:r>
        <w:t>En 1996, Jacques Chirac a</w:t>
      </w:r>
    </w:p>
    <w:p w:rsidR="000F2F3E" w:rsidRPr="000F2F3E" w:rsidRDefault="000F2F3E" w:rsidP="000F2F3E">
      <w:pPr>
        <w:pStyle w:val="ListParagraph"/>
        <w:numPr>
          <w:ilvl w:val="1"/>
          <w:numId w:val="25"/>
        </w:numPr>
        <w:jc w:val="left"/>
        <w:rPr>
          <w:lang w:val="fr-FR"/>
        </w:rPr>
      </w:pPr>
      <w:r w:rsidRPr="000F2F3E">
        <w:rPr>
          <w:lang w:val="fr-FR"/>
        </w:rPr>
        <w:t>supprimé le service militaire à compter de 2000</w:t>
      </w:r>
    </w:p>
    <w:p w:rsidR="000F2F3E" w:rsidRPr="000F2F3E" w:rsidRDefault="000F2F3E" w:rsidP="000F2F3E">
      <w:pPr>
        <w:pStyle w:val="ListParagraph"/>
        <w:numPr>
          <w:ilvl w:val="1"/>
          <w:numId w:val="25"/>
        </w:numPr>
        <w:jc w:val="left"/>
        <w:rPr>
          <w:lang w:val="fr-FR"/>
        </w:rPr>
      </w:pPr>
      <w:r w:rsidRPr="000F2F3E">
        <w:rPr>
          <w:lang w:val="fr-FR"/>
        </w:rPr>
        <w:t>créé une armée professionnelle de métier</w:t>
      </w:r>
    </w:p>
    <w:p w:rsidR="000F2F3E" w:rsidRPr="000F2F3E" w:rsidRDefault="000F2F3E" w:rsidP="000F2F3E">
      <w:pPr>
        <w:pStyle w:val="ListParagraph"/>
        <w:numPr>
          <w:ilvl w:val="1"/>
          <w:numId w:val="25"/>
        </w:numPr>
        <w:jc w:val="left"/>
        <w:rPr>
          <w:lang w:val="fr-FR"/>
        </w:rPr>
      </w:pPr>
      <w:r w:rsidRPr="000F2F3E">
        <w:rPr>
          <w:lang w:val="fr-FR"/>
        </w:rPr>
        <w:t>garçons et filles peuvent effectuer un service volontaire dans</w:t>
      </w:r>
    </w:p>
    <w:p w:rsidR="000F2F3E" w:rsidRDefault="000F2F3E" w:rsidP="000F2F3E">
      <w:pPr>
        <w:pStyle w:val="ListParagraph"/>
        <w:numPr>
          <w:ilvl w:val="2"/>
          <w:numId w:val="25"/>
        </w:numPr>
        <w:jc w:val="left"/>
      </w:pPr>
      <w:proofErr w:type="spellStart"/>
      <w:r>
        <w:t>l'armée</w:t>
      </w:r>
      <w:proofErr w:type="spellEnd"/>
    </w:p>
    <w:p w:rsidR="000F2F3E" w:rsidRDefault="000F2F3E" w:rsidP="000F2F3E">
      <w:pPr>
        <w:pStyle w:val="ListParagraph"/>
        <w:numPr>
          <w:ilvl w:val="2"/>
          <w:numId w:val="25"/>
        </w:numPr>
        <w:jc w:val="left"/>
      </w:pPr>
      <w:r>
        <w:t>la police</w:t>
      </w:r>
    </w:p>
    <w:p w:rsidR="000F2F3E" w:rsidRDefault="000F2F3E" w:rsidP="000F2F3E">
      <w:pPr>
        <w:pStyle w:val="ListParagraph"/>
        <w:numPr>
          <w:ilvl w:val="2"/>
          <w:numId w:val="25"/>
        </w:numPr>
        <w:jc w:val="left"/>
      </w:pPr>
      <w:proofErr w:type="spellStart"/>
      <w:r>
        <w:t>l'aide</w:t>
      </w:r>
      <w:proofErr w:type="spellEnd"/>
      <w:r>
        <w:t xml:space="preserve"> </w:t>
      </w:r>
      <w:proofErr w:type="spellStart"/>
      <w:r>
        <w:t>humanitaire</w:t>
      </w:r>
      <w:proofErr w:type="spellEnd"/>
    </w:p>
    <w:p w:rsidR="000F2F3E" w:rsidRPr="000F2F3E" w:rsidRDefault="000F2F3E" w:rsidP="000F2F3E">
      <w:pPr>
        <w:pStyle w:val="ListParagraph"/>
        <w:numPr>
          <w:ilvl w:val="0"/>
          <w:numId w:val="25"/>
        </w:numPr>
        <w:jc w:val="left"/>
        <w:rPr>
          <w:lang w:val="fr-FR"/>
        </w:rPr>
      </w:pPr>
      <w:r w:rsidRPr="000F2F3E">
        <w:rPr>
          <w:lang w:val="fr-FR"/>
        </w:rPr>
        <w:t xml:space="preserve">Depuis l’an  2000, garçons et filles </w:t>
      </w:r>
    </w:p>
    <w:p w:rsidR="000F2F3E" w:rsidRDefault="000F2F3E" w:rsidP="000F2F3E">
      <w:pPr>
        <w:pStyle w:val="ListParagraph"/>
        <w:numPr>
          <w:ilvl w:val="1"/>
          <w:numId w:val="25"/>
        </w:numPr>
        <w:jc w:val="left"/>
      </w:pPr>
      <w:proofErr w:type="spellStart"/>
      <w:r>
        <w:t>s'inscrivent</w:t>
      </w:r>
      <w:proofErr w:type="spellEnd"/>
      <w:r>
        <w:t xml:space="preserve"> à </w:t>
      </w:r>
      <w:proofErr w:type="spellStart"/>
      <w:r>
        <w:t>l'âge</w:t>
      </w:r>
      <w:proofErr w:type="spellEnd"/>
      <w:r>
        <w:t xml:space="preserve"> de 16 </w:t>
      </w:r>
      <w:proofErr w:type="spellStart"/>
      <w:r>
        <w:t>ans</w:t>
      </w:r>
      <w:proofErr w:type="spellEnd"/>
    </w:p>
    <w:p w:rsidR="000F2F3E" w:rsidRPr="000F2F3E" w:rsidRDefault="000F2F3E" w:rsidP="000F2F3E">
      <w:pPr>
        <w:pStyle w:val="ListParagraph"/>
        <w:numPr>
          <w:ilvl w:val="1"/>
          <w:numId w:val="25"/>
        </w:numPr>
        <w:jc w:val="left"/>
        <w:rPr>
          <w:lang w:val="fr-FR"/>
        </w:rPr>
      </w:pPr>
      <w:r w:rsidRPr="000F2F3E">
        <w:rPr>
          <w:lang w:val="fr-FR"/>
        </w:rPr>
        <w:t>participent à une Journée d'appel de préparation à la défense (JAPD)</w:t>
      </w:r>
    </w:p>
    <w:p w:rsidR="000F2F3E" w:rsidRPr="000F2F3E" w:rsidRDefault="000F2F3E" w:rsidP="000F2F3E">
      <w:pPr>
        <w:pStyle w:val="Level1"/>
        <w:tabs>
          <w:tab w:val="left" w:pos="720"/>
        </w:tabs>
        <w:ind w:left="1428"/>
        <w:contextualSpacing/>
        <w:jc w:val="left"/>
        <w:rPr>
          <w:i/>
          <w:sz w:val="22"/>
          <w:szCs w:val="22"/>
          <w:u w:val="single"/>
          <w:lang w:val="fr-FR"/>
        </w:rPr>
      </w:pPr>
    </w:p>
    <w:p w:rsidR="00E5542A" w:rsidRPr="006C04BB" w:rsidRDefault="0007171F" w:rsidP="005A6120">
      <w:pPr>
        <w:pStyle w:val="Level1"/>
        <w:numPr>
          <w:ilvl w:val="0"/>
          <w:numId w:val="13"/>
        </w:numPr>
        <w:tabs>
          <w:tab w:val="left" w:pos="720"/>
        </w:tabs>
        <w:contextualSpacing/>
        <w:jc w:val="left"/>
        <w:rPr>
          <w:i/>
          <w:sz w:val="25"/>
          <w:szCs w:val="28"/>
          <w:u w:val="single"/>
          <w:lang w:val="fr-FR"/>
        </w:rPr>
      </w:pPr>
      <w:r w:rsidRPr="006C04BB">
        <w:rPr>
          <w:i/>
          <w:sz w:val="25"/>
          <w:szCs w:val="28"/>
          <w:u w:val="single"/>
          <w:lang w:val="fr-FR"/>
        </w:rPr>
        <w:t>Les Collectivités locales et territoriales</w:t>
      </w:r>
    </w:p>
    <w:p w:rsidR="00C736EC" w:rsidRPr="006C04BB" w:rsidRDefault="00C736EC" w:rsidP="00C736EC">
      <w:pPr>
        <w:pStyle w:val="ListParagraph"/>
        <w:numPr>
          <w:ilvl w:val="0"/>
          <w:numId w:val="18"/>
        </w:numPr>
        <w:jc w:val="left"/>
        <w:rPr>
          <w:sz w:val="22"/>
          <w:szCs w:val="22"/>
          <w:lang w:val="fr-FR"/>
        </w:rPr>
      </w:pPr>
      <w:r w:rsidRPr="006C04BB">
        <w:rPr>
          <w:sz w:val="22"/>
          <w:szCs w:val="22"/>
          <w:lang w:val="fr-FR"/>
        </w:rPr>
        <w:t>La commune</w:t>
      </w:r>
    </w:p>
    <w:p w:rsidR="00C736EC" w:rsidRPr="006C04BB" w:rsidRDefault="00C736EC" w:rsidP="00C736EC">
      <w:pPr>
        <w:pStyle w:val="ListParagraph"/>
        <w:numPr>
          <w:ilvl w:val="1"/>
          <w:numId w:val="18"/>
        </w:numPr>
        <w:jc w:val="left"/>
        <w:rPr>
          <w:sz w:val="22"/>
          <w:szCs w:val="22"/>
          <w:lang w:val="fr-FR"/>
        </w:rPr>
      </w:pPr>
      <w:r w:rsidRPr="006C04BB">
        <w:rPr>
          <w:sz w:val="22"/>
          <w:szCs w:val="22"/>
          <w:lang w:val="fr-FR"/>
        </w:rPr>
        <w:t>C’est la plus petite division administrative</w:t>
      </w:r>
    </w:p>
    <w:p w:rsidR="00C736EC" w:rsidRPr="006C04BB" w:rsidRDefault="00C736EC" w:rsidP="00C736EC">
      <w:pPr>
        <w:pStyle w:val="ListParagraph"/>
        <w:numPr>
          <w:ilvl w:val="2"/>
          <w:numId w:val="18"/>
        </w:numPr>
        <w:jc w:val="left"/>
        <w:rPr>
          <w:sz w:val="22"/>
          <w:szCs w:val="22"/>
          <w:lang w:val="fr-FR"/>
        </w:rPr>
      </w:pPr>
      <w:r w:rsidRPr="006C04BB">
        <w:rPr>
          <w:sz w:val="22"/>
          <w:szCs w:val="22"/>
          <w:lang w:val="fr-FR"/>
        </w:rPr>
        <w:t>Il y a 36 000 communes en France</w:t>
      </w:r>
    </w:p>
    <w:p w:rsidR="00C736EC" w:rsidRPr="006C04BB" w:rsidRDefault="00C736EC" w:rsidP="00C736EC">
      <w:pPr>
        <w:pStyle w:val="ListParagraph"/>
        <w:numPr>
          <w:ilvl w:val="2"/>
          <w:numId w:val="18"/>
        </w:numPr>
        <w:jc w:val="left"/>
        <w:rPr>
          <w:sz w:val="22"/>
          <w:szCs w:val="22"/>
          <w:lang w:val="fr-FR"/>
        </w:rPr>
      </w:pPr>
      <w:r w:rsidRPr="006C04BB">
        <w:rPr>
          <w:sz w:val="22"/>
          <w:szCs w:val="22"/>
          <w:lang w:val="fr-FR"/>
        </w:rPr>
        <w:t>90% des communes ont moins de 2 000 habitants</w:t>
      </w:r>
    </w:p>
    <w:p w:rsidR="00C736EC" w:rsidRPr="006C04BB" w:rsidRDefault="00C736EC" w:rsidP="00C736EC">
      <w:pPr>
        <w:pStyle w:val="ListParagraph"/>
        <w:numPr>
          <w:ilvl w:val="2"/>
          <w:numId w:val="18"/>
        </w:numPr>
        <w:jc w:val="left"/>
        <w:rPr>
          <w:sz w:val="22"/>
          <w:szCs w:val="22"/>
          <w:lang w:val="fr-FR"/>
        </w:rPr>
      </w:pPr>
      <w:r w:rsidRPr="006C04BB">
        <w:rPr>
          <w:sz w:val="22"/>
          <w:szCs w:val="22"/>
          <w:lang w:val="fr-FR"/>
        </w:rPr>
        <w:t>La commune est une collectivité locale:</w:t>
      </w:r>
    </w:p>
    <w:p w:rsidR="00C736EC" w:rsidRPr="006C04BB" w:rsidRDefault="00C736EC" w:rsidP="00C736EC">
      <w:pPr>
        <w:pStyle w:val="ListParagraph"/>
        <w:numPr>
          <w:ilvl w:val="2"/>
          <w:numId w:val="18"/>
        </w:numPr>
        <w:jc w:val="left"/>
        <w:rPr>
          <w:sz w:val="22"/>
          <w:szCs w:val="22"/>
          <w:lang w:val="fr-FR"/>
        </w:rPr>
      </w:pPr>
      <w:r w:rsidRPr="006C04BB">
        <w:rPr>
          <w:sz w:val="22"/>
          <w:szCs w:val="22"/>
          <w:lang w:val="fr-FR"/>
        </w:rPr>
        <w:t>Chaque commune élit un Conseil municipal</w:t>
      </w:r>
    </w:p>
    <w:p w:rsidR="00C736EC" w:rsidRPr="006C04BB" w:rsidRDefault="00C736EC" w:rsidP="00C736EC">
      <w:pPr>
        <w:pStyle w:val="ListParagraph"/>
        <w:numPr>
          <w:ilvl w:val="1"/>
          <w:numId w:val="18"/>
        </w:numPr>
        <w:jc w:val="left"/>
        <w:rPr>
          <w:sz w:val="22"/>
          <w:szCs w:val="22"/>
          <w:lang w:val="fr-FR"/>
        </w:rPr>
      </w:pPr>
      <w:r w:rsidRPr="006C04BB">
        <w:rPr>
          <w:sz w:val="22"/>
          <w:szCs w:val="22"/>
          <w:lang w:val="fr-FR"/>
        </w:rPr>
        <w:t>Le conseil municipal élit un chef, le maire</w:t>
      </w:r>
    </w:p>
    <w:p w:rsidR="00C736EC" w:rsidRPr="006C04BB" w:rsidRDefault="00C736EC" w:rsidP="00C736EC">
      <w:pPr>
        <w:pStyle w:val="ListParagraph"/>
        <w:numPr>
          <w:ilvl w:val="2"/>
          <w:numId w:val="18"/>
        </w:numPr>
        <w:jc w:val="left"/>
        <w:rPr>
          <w:sz w:val="22"/>
          <w:szCs w:val="22"/>
          <w:lang w:val="fr-FR"/>
        </w:rPr>
      </w:pPr>
      <w:r w:rsidRPr="006C04BB">
        <w:rPr>
          <w:sz w:val="22"/>
          <w:szCs w:val="22"/>
          <w:lang w:val="fr-FR"/>
        </w:rPr>
        <w:t>Le maire peut avoir des adjoints</w:t>
      </w:r>
    </w:p>
    <w:p w:rsidR="00C736EC" w:rsidRPr="006C04BB" w:rsidRDefault="00C736EC" w:rsidP="00C736EC">
      <w:pPr>
        <w:pStyle w:val="ListParagraph"/>
        <w:numPr>
          <w:ilvl w:val="2"/>
          <w:numId w:val="18"/>
        </w:numPr>
        <w:jc w:val="left"/>
        <w:rPr>
          <w:sz w:val="22"/>
          <w:szCs w:val="22"/>
          <w:lang w:val="fr-FR"/>
        </w:rPr>
      </w:pPr>
      <w:r w:rsidRPr="006C04BB">
        <w:rPr>
          <w:sz w:val="22"/>
          <w:szCs w:val="22"/>
          <w:lang w:val="fr-FR"/>
        </w:rPr>
        <w:t>Mais le maire est à la fois</w:t>
      </w:r>
    </w:p>
    <w:p w:rsidR="00C736EC" w:rsidRPr="006C04BB" w:rsidRDefault="00C736EC" w:rsidP="00C736EC">
      <w:pPr>
        <w:pStyle w:val="ListParagraph"/>
        <w:numPr>
          <w:ilvl w:val="2"/>
          <w:numId w:val="18"/>
        </w:numPr>
        <w:jc w:val="left"/>
        <w:rPr>
          <w:sz w:val="22"/>
          <w:szCs w:val="22"/>
          <w:lang w:val="fr-FR"/>
        </w:rPr>
      </w:pPr>
      <w:r w:rsidRPr="006C04BB">
        <w:rPr>
          <w:sz w:val="22"/>
          <w:szCs w:val="22"/>
          <w:lang w:val="fr-FR"/>
        </w:rPr>
        <w:t>Représentant des intérêts locaux (police, transports...)</w:t>
      </w:r>
    </w:p>
    <w:p w:rsidR="00C736EC" w:rsidRPr="006C04BB" w:rsidRDefault="00C736EC" w:rsidP="00C736EC">
      <w:pPr>
        <w:pStyle w:val="ListParagraph"/>
        <w:numPr>
          <w:ilvl w:val="2"/>
          <w:numId w:val="18"/>
        </w:numPr>
        <w:jc w:val="left"/>
        <w:rPr>
          <w:sz w:val="22"/>
          <w:szCs w:val="22"/>
          <w:lang w:val="fr-FR"/>
        </w:rPr>
      </w:pPr>
      <w:r w:rsidRPr="006C04BB">
        <w:rPr>
          <w:sz w:val="22"/>
          <w:szCs w:val="22"/>
          <w:lang w:val="fr-FR"/>
        </w:rPr>
        <w:t>Représentant de l’État au travers du préfet</w:t>
      </w:r>
    </w:p>
    <w:p w:rsidR="00C736EC" w:rsidRPr="006C04BB" w:rsidRDefault="00C736EC" w:rsidP="00C736EC">
      <w:pPr>
        <w:pStyle w:val="ListParagraph"/>
        <w:numPr>
          <w:ilvl w:val="2"/>
          <w:numId w:val="18"/>
        </w:numPr>
        <w:jc w:val="left"/>
        <w:rPr>
          <w:sz w:val="22"/>
          <w:szCs w:val="22"/>
          <w:lang w:val="fr-FR"/>
        </w:rPr>
      </w:pPr>
      <w:r w:rsidRPr="006C04BB">
        <w:rPr>
          <w:sz w:val="22"/>
          <w:szCs w:val="22"/>
          <w:lang w:val="fr-FR"/>
        </w:rPr>
        <w:t xml:space="preserve">Officier d’État-civil </w:t>
      </w:r>
    </w:p>
    <w:p w:rsidR="00C736EC" w:rsidRPr="006C04BB" w:rsidRDefault="00C736EC" w:rsidP="00C736EC">
      <w:pPr>
        <w:pStyle w:val="ListParagraph"/>
        <w:numPr>
          <w:ilvl w:val="0"/>
          <w:numId w:val="18"/>
        </w:numPr>
        <w:jc w:val="left"/>
        <w:rPr>
          <w:sz w:val="22"/>
          <w:szCs w:val="22"/>
          <w:lang w:val="fr-FR"/>
        </w:rPr>
      </w:pPr>
      <w:r w:rsidRPr="006C04BB">
        <w:rPr>
          <w:sz w:val="22"/>
          <w:szCs w:val="22"/>
          <w:lang w:val="fr-FR"/>
        </w:rPr>
        <w:t>Le département</w:t>
      </w:r>
    </w:p>
    <w:p w:rsidR="00C736EC" w:rsidRPr="006C04BB" w:rsidRDefault="00C736EC" w:rsidP="00C736EC">
      <w:pPr>
        <w:pStyle w:val="ListParagraph"/>
        <w:numPr>
          <w:ilvl w:val="1"/>
          <w:numId w:val="18"/>
        </w:numPr>
        <w:jc w:val="left"/>
        <w:rPr>
          <w:sz w:val="22"/>
          <w:szCs w:val="22"/>
          <w:lang w:val="fr-FR"/>
        </w:rPr>
      </w:pPr>
      <w:r w:rsidRPr="006C04BB">
        <w:rPr>
          <w:sz w:val="22"/>
          <w:szCs w:val="22"/>
          <w:lang w:val="fr-FR"/>
        </w:rPr>
        <w:t>Les Départements ont été créés pendant la Révolution pour unifier une France divisée en provinces avec une identité culturelle forte</w:t>
      </w:r>
    </w:p>
    <w:p w:rsidR="00C736EC" w:rsidRPr="006C04BB" w:rsidRDefault="00C736EC" w:rsidP="00C736EC">
      <w:pPr>
        <w:pStyle w:val="ListParagraph"/>
        <w:numPr>
          <w:ilvl w:val="1"/>
          <w:numId w:val="18"/>
        </w:numPr>
        <w:jc w:val="left"/>
        <w:rPr>
          <w:sz w:val="22"/>
          <w:szCs w:val="22"/>
          <w:lang w:val="fr-FR"/>
        </w:rPr>
      </w:pPr>
      <w:r w:rsidRPr="006C04BB">
        <w:rPr>
          <w:sz w:val="22"/>
          <w:szCs w:val="22"/>
          <w:lang w:val="fr-FR"/>
        </w:rPr>
        <w:t>Il y a 96 départements métropolitains et 4 DOM. La ville principale s’appelle le chef-lieu</w:t>
      </w:r>
    </w:p>
    <w:p w:rsidR="00C736EC" w:rsidRPr="006C04BB" w:rsidRDefault="00C736EC" w:rsidP="00C736EC">
      <w:pPr>
        <w:pStyle w:val="ListParagraph"/>
        <w:numPr>
          <w:ilvl w:val="2"/>
          <w:numId w:val="18"/>
        </w:numPr>
        <w:jc w:val="left"/>
        <w:rPr>
          <w:sz w:val="22"/>
          <w:szCs w:val="22"/>
          <w:lang w:val="fr-FR"/>
        </w:rPr>
      </w:pPr>
      <w:r w:rsidRPr="006C04BB">
        <w:rPr>
          <w:sz w:val="22"/>
          <w:szCs w:val="22"/>
          <w:lang w:val="fr-FR"/>
        </w:rPr>
        <w:t>Ils ont deux niveaux d’administration</w:t>
      </w:r>
    </w:p>
    <w:p w:rsidR="00C736EC" w:rsidRPr="006C04BB" w:rsidRDefault="00C736EC" w:rsidP="00C736EC">
      <w:pPr>
        <w:pStyle w:val="ListParagraph"/>
        <w:numPr>
          <w:ilvl w:val="3"/>
          <w:numId w:val="18"/>
        </w:numPr>
        <w:jc w:val="left"/>
        <w:rPr>
          <w:sz w:val="22"/>
          <w:szCs w:val="22"/>
          <w:lang w:val="fr-FR"/>
        </w:rPr>
      </w:pPr>
      <w:r w:rsidRPr="006C04BB">
        <w:rPr>
          <w:sz w:val="22"/>
          <w:szCs w:val="22"/>
          <w:lang w:val="fr-FR"/>
        </w:rPr>
        <w:t xml:space="preserve">Un niveau centralisé: </w:t>
      </w:r>
    </w:p>
    <w:p w:rsidR="00C736EC" w:rsidRPr="006C04BB" w:rsidRDefault="00C736EC" w:rsidP="00C736EC">
      <w:pPr>
        <w:pStyle w:val="ListParagraph"/>
        <w:numPr>
          <w:ilvl w:val="4"/>
          <w:numId w:val="18"/>
        </w:numPr>
        <w:jc w:val="left"/>
        <w:rPr>
          <w:sz w:val="22"/>
          <w:szCs w:val="22"/>
          <w:lang w:val="fr-FR"/>
        </w:rPr>
      </w:pPr>
      <w:r w:rsidRPr="006C04BB">
        <w:rPr>
          <w:sz w:val="22"/>
          <w:szCs w:val="22"/>
          <w:lang w:val="fr-FR"/>
        </w:rPr>
        <w:t>Chaque département est aussi une préfecture (chef-lieu)</w:t>
      </w:r>
    </w:p>
    <w:p w:rsidR="00C736EC" w:rsidRPr="006C04BB" w:rsidRDefault="00C736EC" w:rsidP="00C736EC">
      <w:pPr>
        <w:pStyle w:val="ListParagraph"/>
        <w:numPr>
          <w:ilvl w:val="4"/>
          <w:numId w:val="18"/>
        </w:numPr>
        <w:jc w:val="left"/>
        <w:rPr>
          <w:sz w:val="22"/>
          <w:szCs w:val="22"/>
          <w:lang w:val="fr-FR"/>
        </w:rPr>
      </w:pPr>
      <w:r w:rsidRPr="006C04BB">
        <w:rPr>
          <w:sz w:val="22"/>
          <w:szCs w:val="22"/>
          <w:lang w:val="fr-FR"/>
        </w:rPr>
        <w:t>Ils sont dirigés par un préfet nommé par le Président de la République (Napoléon)</w:t>
      </w:r>
    </w:p>
    <w:p w:rsidR="00C736EC" w:rsidRPr="006C04BB" w:rsidRDefault="00C736EC" w:rsidP="00C736EC">
      <w:pPr>
        <w:pStyle w:val="ListParagraph"/>
        <w:numPr>
          <w:ilvl w:val="3"/>
          <w:numId w:val="18"/>
        </w:numPr>
        <w:jc w:val="left"/>
        <w:rPr>
          <w:sz w:val="22"/>
          <w:szCs w:val="22"/>
          <w:lang w:val="fr-FR"/>
        </w:rPr>
      </w:pPr>
      <w:r w:rsidRPr="006C04BB">
        <w:rPr>
          <w:sz w:val="22"/>
          <w:szCs w:val="22"/>
          <w:lang w:val="fr-FR"/>
        </w:rPr>
        <w:t>Un niveau décentralisé local:</w:t>
      </w:r>
    </w:p>
    <w:p w:rsidR="00C736EC" w:rsidRPr="006C04BB" w:rsidRDefault="00C736EC" w:rsidP="00C736EC">
      <w:pPr>
        <w:pStyle w:val="ListParagraph"/>
        <w:numPr>
          <w:ilvl w:val="3"/>
          <w:numId w:val="18"/>
        </w:numPr>
        <w:jc w:val="left"/>
        <w:rPr>
          <w:sz w:val="22"/>
          <w:szCs w:val="22"/>
          <w:lang w:val="fr-FR"/>
        </w:rPr>
      </w:pPr>
      <w:r w:rsidRPr="006C04BB">
        <w:rPr>
          <w:sz w:val="22"/>
          <w:szCs w:val="22"/>
          <w:lang w:val="fr-FR"/>
        </w:rPr>
        <w:t>Chaque département élit un Conseil général qui a entre 20 et 60 membres</w:t>
      </w:r>
    </w:p>
    <w:p w:rsidR="00C736EC" w:rsidRPr="006C04BB" w:rsidRDefault="00C736EC" w:rsidP="00C736EC">
      <w:pPr>
        <w:pStyle w:val="ListParagraph"/>
        <w:numPr>
          <w:ilvl w:val="3"/>
          <w:numId w:val="18"/>
        </w:numPr>
        <w:jc w:val="left"/>
        <w:rPr>
          <w:sz w:val="22"/>
          <w:szCs w:val="22"/>
          <w:lang w:val="fr-FR"/>
        </w:rPr>
      </w:pPr>
      <w:r w:rsidRPr="006C04BB">
        <w:rPr>
          <w:sz w:val="22"/>
          <w:szCs w:val="22"/>
          <w:lang w:val="fr-FR"/>
        </w:rPr>
        <w:t>Le Conseil prend des décisions d’intérêt départemental</w:t>
      </w:r>
    </w:p>
    <w:p w:rsidR="00C736EC" w:rsidRPr="006C04BB" w:rsidRDefault="00C736EC" w:rsidP="00C736EC">
      <w:pPr>
        <w:pStyle w:val="ListParagraph"/>
        <w:numPr>
          <w:ilvl w:val="0"/>
          <w:numId w:val="18"/>
        </w:numPr>
        <w:jc w:val="left"/>
        <w:rPr>
          <w:sz w:val="22"/>
          <w:szCs w:val="22"/>
          <w:lang w:val="fr-FR"/>
        </w:rPr>
      </w:pPr>
      <w:r w:rsidRPr="006C04BB">
        <w:rPr>
          <w:sz w:val="22"/>
          <w:szCs w:val="22"/>
          <w:lang w:val="fr-FR"/>
        </w:rPr>
        <w:t>La région</w:t>
      </w:r>
    </w:p>
    <w:p w:rsidR="00C736EC" w:rsidRPr="006C04BB" w:rsidRDefault="00C736EC" w:rsidP="00C736EC">
      <w:pPr>
        <w:pStyle w:val="ListParagraph"/>
        <w:numPr>
          <w:ilvl w:val="1"/>
          <w:numId w:val="18"/>
        </w:numPr>
        <w:jc w:val="left"/>
        <w:rPr>
          <w:sz w:val="22"/>
          <w:szCs w:val="22"/>
          <w:lang w:val="fr-FR"/>
        </w:rPr>
      </w:pPr>
      <w:r w:rsidRPr="006C04BB">
        <w:rPr>
          <w:sz w:val="22"/>
          <w:szCs w:val="22"/>
          <w:lang w:val="fr-FR"/>
        </w:rPr>
        <w:t>Créées en 1973 pour favoriser le développement économique de la France rurale</w:t>
      </w:r>
    </w:p>
    <w:p w:rsidR="00C736EC" w:rsidRPr="006C04BB" w:rsidRDefault="00C736EC" w:rsidP="00C736EC">
      <w:pPr>
        <w:pStyle w:val="ListParagraph"/>
        <w:numPr>
          <w:ilvl w:val="1"/>
          <w:numId w:val="18"/>
        </w:numPr>
        <w:jc w:val="left"/>
        <w:rPr>
          <w:sz w:val="22"/>
          <w:szCs w:val="22"/>
          <w:lang w:val="fr-FR"/>
        </w:rPr>
      </w:pPr>
      <w:r w:rsidRPr="006C04BB">
        <w:rPr>
          <w:sz w:val="22"/>
          <w:szCs w:val="22"/>
          <w:lang w:val="fr-FR"/>
        </w:rPr>
        <w:t>Il y a 22 Régions métropolitaines</w:t>
      </w:r>
    </w:p>
    <w:p w:rsidR="00C736EC" w:rsidRPr="006C04BB" w:rsidRDefault="00C736EC" w:rsidP="00C736EC">
      <w:pPr>
        <w:pStyle w:val="ListParagraph"/>
        <w:numPr>
          <w:ilvl w:val="1"/>
          <w:numId w:val="18"/>
        </w:numPr>
        <w:jc w:val="left"/>
        <w:rPr>
          <w:sz w:val="22"/>
          <w:szCs w:val="22"/>
          <w:lang w:val="fr-FR"/>
        </w:rPr>
      </w:pPr>
      <w:r w:rsidRPr="006C04BB">
        <w:rPr>
          <w:sz w:val="22"/>
          <w:szCs w:val="22"/>
          <w:lang w:val="fr-FR"/>
        </w:rPr>
        <w:t>Chaque Région a deux niveaux administratifs:</w:t>
      </w:r>
    </w:p>
    <w:p w:rsidR="00C736EC" w:rsidRPr="006C04BB" w:rsidRDefault="00C736EC" w:rsidP="00C736EC">
      <w:pPr>
        <w:pStyle w:val="ListParagraph"/>
        <w:numPr>
          <w:ilvl w:val="2"/>
          <w:numId w:val="18"/>
        </w:numPr>
        <w:jc w:val="left"/>
        <w:rPr>
          <w:sz w:val="22"/>
          <w:szCs w:val="22"/>
          <w:lang w:val="fr-FR"/>
        </w:rPr>
      </w:pPr>
      <w:r w:rsidRPr="006C04BB">
        <w:rPr>
          <w:sz w:val="22"/>
          <w:szCs w:val="22"/>
          <w:lang w:val="fr-FR"/>
        </w:rPr>
        <w:t xml:space="preserve">Un niveau centralisé: </w:t>
      </w:r>
    </w:p>
    <w:p w:rsidR="00C736EC" w:rsidRPr="006C04BB" w:rsidRDefault="00C736EC" w:rsidP="00C736EC">
      <w:pPr>
        <w:pStyle w:val="ListParagraph"/>
        <w:numPr>
          <w:ilvl w:val="3"/>
          <w:numId w:val="18"/>
        </w:numPr>
        <w:jc w:val="left"/>
        <w:rPr>
          <w:sz w:val="22"/>
          <w:szCs w:val="22"/>
          <w:lang w:val="fr-FR"/>
        </w:rPr>
      </w:pPr>
      <w:r w:rsidRPr="006C04BB">
        <w:rPr>
          <w:sz w:val="22"/>
          <w:szCs w:val="22"/>
          <w:lang w:val="fr-FR"/>
        </w:rPr>
        <w:t>le préfet de Région, nommé par le Président de la République</w:t>
      </w:r>
    </w:p>
    <w:p w:rsidR="00C736EC" w:rsidRPr="006C04BB" w:rsidRDefault="00C736EC" w:rsidP="00C736EC">
      <w:pPr>
        <w:pStyle w:val="ListParagraph"/>
        <w:numPr>
          <w:ilvl w:val="3"/>
          <w:numId w:val="18"/>
        </w:numPr>
        <w:jc w:val="left"/>
        <w:rPr>
          <w:sz w:val="22"/>
          <w:szCs w:val="22"/>
          <w:lang w:val="fr-FR"/>
        </w:rPr>
      </w:pPr>
      <w:r w:rsidRPr="006C04BB">
        <w:rPr>
          <w:sz w:val="22"/>
          <w:szCs w:val="22"/>
          <w:lang w:val="fr-FR"/>
        </w:rPr>
        <w:t>Il applique la politique de l’État</w:t>
      </w:r>
    </w:p>
    <w:p w:rsidR="00C736EC" w:rsidRPr="006C04BB" w:rsidRDefault="00C736EC" w:rsidP="00C736EC">
      <w:pPr>
        <w:pStyle w:val="ListParagraph"/>
        <w:numPr>
          <w:ilvl w:val="0"/>
          <w:numId w:val="19"/>
        </w:numPr>
        <w:jc w:val="left"/>
        <w:rPr>
          <w:sz w:val="22"/>
          <w:szCs w:val="22"/>
          <w:lang w:val="fr-FR"/>
        </w:rPr>
      </w:pPr>
      <w:r w:rsidRPr="006C04BB">
        <w:rPr>
          <w:sz w:val="22"/>
          <w:szCs w:val="22"/>
          <w:lang w:val="fr-FR"/>
        </w:rPr>
        <w:t xml:space="preserve">Un niveau décentralisé local: </w:t>
      </w:r>
    </w:p>
    <w:p w:rsidR="00C736EC" w:rsidRPr="006C04BB" w:rsidRDefault="00C736EC" w:rsidP="00C736EC">
      <w:pPr>
        <w:pStyle w:val="ListParagraph"/>
        <w:numPr>
          <w:ilvl w:val="3"/>
          <w:numId w:val="18"/>
        </w:numPr>
        <w:jc w:val="left"/>
        <w:rPr>
          <w:sz w:val="22"/>
          <w:szCs w:val="22"/>
          <w:lang w:val="fr-FR"/>
        </w:rPr>
      </w:pPr>
      <w:r w:rsidRPr="006C04BB">
        <w:rPr>
          <w:sz w:val="22"/>
          <w:szCs w:val="22"/>
          <w:lang w:val="fr-FR"/>
        </w:rPr>
        <w:t>le Conseil régional, élu au suffrage universel</w:t>
      </w:r>
    </w:p>
    <w:p w:rsidR="00C736EC" w:rsidRPr="006C04BB" w:rsidRDefault="00C736EC" w:rsidP="00C736EC">
      <w:pPr>
        <w:pStyle w:val="ListParagraph"/>
        <w:numPr>
          <w:ilvl w:val="3"/>
          <w:numId w:val="18"/>
        </w:numPr>
        <w:jc w:val="left"/>
        <w:rPr>
          <w:sz w:val="22"/>
          <w:szCs w:val="22"/>
          <w:lang w:val="fr-FR"/>
        </w:rPr>
      </w:pPr>
      <w:r w:rsidRPr="006C04BB">
        <w:rPr>
          <w:sz w:val="22"/>
          <w:szCs w:val="22"/>
          <w:lang w:val="fr-FR"/>
        </w:rPr>
        <w:t>Il coordonne les projets qui dépassent le niveau départemental</w:t>
      </w:r>
    </w:p>
    <w:p w:rsidR="00C736EC" w:rsidRPr="006C04BB" w:rsidRDefault="00C736EC" w:rsidP="00C736EC">
      <w:pPr>
        <w:pStyle w:val="ListParagraph"/>
        <w:numPr>
          <w:ilvl w:val="2"/>
          <w:numId w:val="18"/>
        </w:numPr>
        <w:jc w:val="left"/>
        <w:rPr>
          <w:sz w:val="22"/>
          <w:szCs w:val="22"/>
          <w:lang w:val="fr-FR"/>
        </w:rPr>
      </w:pPr>
      <w:r w:rsidRPr="006C04BB">
        <w:rPr>
          <w:sz w:val="22"/>
          <w:szCs w:val="22"/>
          <w:lang w:val="fr-FR"/>
        </w:rPr>
        <w:t xml:space="preserve">Un niveau décentralisé local: </w:t>
      </w:r>
    </w:p>
    <w:p w:rsidR="00C736EC" w:rsidRPr="006C04BB" w:rsidRDefault="00C736EC" w:rsidP="00C736EC">
      <w:pPr>
        <w:pStyle w:val="ListParagraph"/>
        <w:numPr>
          <w:ilvl w:val="3"/>
          <w:numId w:val="18"/>
        </w:numPr>
        <w:jc w:val="left"/>
        <w:rPr>
          <w:sz w:val="22"/>
          <w:szCs w:val="22"/>
          <w:lang w:val="fr-FR"/>
        </w:rPr>
      </w:pPr>
      <w:r w:rsidRPr="006C04BB">
        <w:rPr>
          <w:sz w:val="22"/>
          <w:szCs w:val="22"/>
          <w:lang w:val="fr-FR"/>
        </w:rPr>
        <w:t>le Conseil régional, élu au suffrage universel</w:t>
      </w:r>
    </w:p>
    <w:p w:rsidR="00C736EC" w:rsidRPr="006C04BB" w:rsidRDefault="00C736EC" w:rsidP="00C736EC">
      <w:pPr>
        <w:pStyle w:val="ListParagraph"/>
        <w:numPr>
          <w:ilvl w:val="3"/>
          <w:numId w:val="18"/>
        </w:numPr>
        <w:jc w:val="left"/>
        <w:rPr>
          <w:sz w:val="22"/>
          <w:szCs w:val="22"/>
          <w:lang w:val="fr-FR"/>
        </w:rPr>
      </w:pPr>
      <w:r w:rsidRPr="006C04BB">
        <w:rPr>
          <w:sz w:val="22"/>
          <w:szCs w:val="22"/>
          <w:lang w:val="fr-FR"/>
        </w:rPr>
        <w:t>Il coordonne les projets qui dépassent le niveau départemental</w:t>
      </w:r>
    </w:p>
    <w:p w:rsidR="00357E55" w:rsidRPr="006C04BB" w:rsidRDefault="00CD48D9" w:rsidP="005A6120">
      <w:pPr>
        <w:pStyle w:val="Level1"/>
        <w:numPr>
          <w:ilvl w:val="0"/>
          <w:numId w:val="13"/>
        </w:numPr>
        <w:tabs>
          <w:tab w:val="left" w:pos="720"/>
        </w:tabs>
        <w:contextualSpacing/>
        <w:jc w:val="left"/>
        <w:rPr>
          <w:i/>
          <w:sz w:val="25"/>
          <w:szCs w:val="28"/>
          <w:u w:val="single"/>
          <w:lang w:val="fr-FR"/>
        </w:rPr>
      </w:pPr>
      <w:r w:rsidRPr="006C04BB">
        <w:rPr>
          <w:i/>
          <w:sz w:val="25"/>
          <w:szCs w:val="28"/>
          <w:u w:val="single"/>
          <w:lang w:val="fr-FR"/>
        </w:rPr>
        <w:t>La</w:t>
      </w:r>
      <w:r w:rsidR="00357E55" w:rsidRPr="006C04BB">
        <w:rPr>
          <w:i/>
          <w:sz w:val="25"/>
          <w:szCs w:val="28"/>
          <w:u w:val="single"/>
          <w:lang w:val="fr-FR"/>
        </w:rPr>
        <w:t xml:space="preserve"> Décentralisation</w:t>
      </w:r>
    </w:p>
    <w:p w:rsidR="006C04BB" w:rsidRPr="006C04BB" w:rsidRDefault="006C04BB" w:rsidP="006C04BB">
      <w:pPr>
        <w:pStyle w:val="ListParagraph"/>
        <w:numPr>
          <w:ilvl w:val="0"/>
          <w:numId w:val="20"/>
        </w:numPr>
        <w:jc w:val="left"/>
        <w:rPr>
          <w:sz w:val="22"/>
          <w:szCs w:val="22"/>
          <w:lang w:val="fr-FR"/>
        </w:rPr>
      </w:pPr>
      <w:r w:rsidRPr="006C04BB">
        <w:rPr>
          <w:sz w:val="22"/>
          <w:szCs w:val="22"/>
          <w:lang w:val="fr-FR"/>
        </w:rPr>
        <w:t xml:space="preserve">La décentralisation </w:t>
      </w:r>
    </w:p>
    <w:p w:rsidR="006C04BB" w:rsidRPr="006C04BB" w:rsidRDefault="006C04BB" w:rsidP="006C04BB">
      <w:pPr>
        <w:pStyle w:val="ListParagraph"/>
        <w:numPr>
          <w:ilvl w:val="1"/>
          <w:numId w:val="20"/>
        </w:numPr>
        <w:jc w:val="left"/>
        <w:rPr>
          <w:sz w:val="22"/>
          <w:szCs w:val="22"/>
          <w:lang w:val="fr-FR"/>
        </w:rPr>
      </w:pPr>
      <w:r w:rsidRPr="006C04BB">
        <w:rPr>
          <w:sz w:val="22"/>
          <w:szCs w:val="22"/>
          <w:lang w:val="fr-FR"/>
        </w:rPr>
        <w:t>Depuis la Révolution, la France a un gouvernement très centralisé</w:t>
      </w:r>
    </w:p>
    <w:p w:rsidR="006C04BB" w:rsidRPr="006C04BB" w:rsidRDefault="006C04BB" w:rsidP="006C04BB">
      <w:pPr>
        <w:pStyle w:val="ListParagraph"/>
        <w:numPr>
          <w:ilvl w:val="1"/>
          <w:numId w:val="20"/>
        </w:numPr>
        <w:jc w:val="left"/>
        <w:rPr>
          <w:sz w:val="22"/>
          <w:szCs w:val="22"/>
          <w:lang w:val="fr-FR"/>
        </w:rPr>
      </w:pPr>
      <w:r w:rsidRPr="006C04BB">
        <w:rPr>
          <w:sz w:val="22"/>
          <w:szCs w:val="22"/>
          <w:lang w:val="fr-FR"/>
        </w:rPr>
        <w:t>Les Jacobins (création des départements)</w:t>
      </w:r>
    </w:p>
    <w:p w:rsidR="006C04BB" w:rsidRPr="006C04BB" w:rsidRDefault="006C04BB" w:rsidP="006C04BB">
      <w:pPr>
        <w:pStyle w:val="ListParagraph"/>
        <w:numPr>
          <w:ilvl w:val="1"/>
          <w:numId w:val="20"/>
        </w:numPr>
        <w:jc w:val="left"/>
        <w:rPr>
          <w:sz w:val="22"/>
          <w:szCs w:val="22"/>
          <w:lang w:val="fr-FR"/>
        </w:rPr>
      </w:pPr>
      <w:r w:rsidRPr="006C04BB">
        <w:rPr>
          <w:sz w:val="22"/>
          <w:szCs w:val="22"/>
          <w:lang w:val="fr-FR"/>
        </w:rPr>
        <w:t>Napoléon (installation des préfets)</w:t>
      </w:r>
    </w:p>
    <w:p w:rsidR="006C04BB" w:rsidRPr="006C04BB" w:rsidRDefault="006C04BB" w:rsidP="006C04BB">
      <w:pPr>
        <w:pStyle w:val="ListParagraph"/>
        <w:numPr>
          <w:ilvl w:val="1"/>
          <w:numId w:val="20"/>
        </w:numPr>
        <w:jc w:val="left"/>
        <w:rPr>
          <w:sz w:val="22"/>
          <w:szCs w:val="22"/>
          <w:lang w:val="fr-FR"/>
        </w:rPr>
      </w:pPr>
      <w:r w:rsidRPr="006C04BB">
        <w:rPr>
          <w:sz w:val="22"/>
          <w:szCs w:val="22"/>
          <w:lang w:val="fr-FR"/>
        </w:rPr>
        <w:t>La V</w:t>
      </w:r>
      <w:r w:rsidRPr="006C04BB">
        <w:rPr>
          <w:sz w:val="22"/>
          <w:szCs w:val="22"/>
          <w:vertAlign w:val="superscript"/>
          <w:lang w:val="fr-FR"/>
        </w:rPr>
        <w:t>ème</w:t>
      </w:r>
      <w:r w:rsidRPr="006C04BB">
        <w:rPr>
          <w:sz w:val="22"/>
          <w:szCs w:val="22"/>
          <w:lang w:val="fr-FR"/>
        </w:rPr>
        <w:t xml:space="preserve"> République</w:t>
      </w:r>
    </w:p>
    <w:p w:rsidR="006C04BB" w:rsidRPr="006C04BB" w:rsidRDefault="006C04BB" w:rsidP="006C04BB">
      <w:pPr>
        <w:pStyle w:val="ListParagraph"/>
        <w:numPr>
          <w:ilvl w:val="0"/>
          <w:numId w:val="20"/>
        </w:numPr>
        <w:jc w:val="left"/>
        <w:rPr>
          <w:sz w:val="22"/>
          <w:szCs w:val="22"/>
          <w:lang w:val="fr-FR"/>
        </w:rPr>
      </w:pPr>
      <w:r w:rsidRPr="006C04BB">
        <w:rPr>
          <w:sz w:val="22"/>
          <w:szCs w:val="22"/>
          <w:lang w:val="fr-FR"/>
        </w:rPr>
        <w:lastRenderedPageBreak/>
        <w:t>Cette centralisation a mené à un déséquilibre:</w:t>
      </w:r>
    </w:p>
    <w:p w:rsidR="006C04BB" w:rsidRPr="006C04BB" w:rsidRDefault="006C04BB" w:rsidP="006C04BB">
      <w:pPr>
        <w:pStyle w:val="ListParagraph"/>
        <w:numPr>
          <w:ilvl w:val="1"/>
          <w:numId w:val="20"/>
        </w:numPr>
        <w:jc w:val="left"/>
        <w:rPr>
          <w:sz w:val="22"/>
          <w:szCs w:val="22"/>
          <w:lang w:val="fr-FR"/>
        </w:rPr>
      </w:pPr>
      <w:r w:rsidRPr="006C04BB">
        <w:rPr>
          <w:sz w:val="22"/>
          <w:szCs w:val="22"/>
          <w:lang w:val="fr-FR"/>
        </w:rPr>
        <w:t>La région parisienne est très (trop) développée: 1 Français sur 5 habite à Paris</w:t>
      </w:r>
    </w:p>
    <w:p w:rsidR="006C04BB" w:rsidRPr="006C04BB" w:rsidRDefault="006C04BB" w:rsidP="006C04BB">
      <w:pPr>
        <w:pStyle w:val="ListParagraph"/>
        <w:numPr>
          <w:ilvl w:val="1"/>
          <w:numId w:val="20"/>
        </w:numPr>
        <w:jc w:val="left"/>
        <w:rPr>
          <w:sz w:val="22"/>
          <w:szCs w:val="22"/>
          <w:lang w:val="fr-FR"/>
        </w:rPr>
      </w:pPr>
      <w:r w:rsidRPr="006C04BB">
        <w:rPr>
          <w:sz w:val="22"/>
          <w:szCs w:val="22"/>
          <w:lang w:val="fr-FR"/>
        </w:rPr>
        <w:t>Le reste de la France est "sous-développé"</w:t>
      </w:r>
    </w:p>
    <w:p w:rsidR="006C04BB" w:rsidRPr="006C04BB" w:rsidRDefault="006C04BB" w:rsidP="006C04BB">
      <w:pPr>
        <w:pStyle w:val="ListParagraph"/>
        <w:numPr>
          <w:ilvl w:val="0"/>
          <w:numId w:val="20"/>
        </w:numPr>
        <w:jc w:val="left"/>
        <w:rPr>
          <w:sz w:val="22"/>
          <w:szCs w:val="22"/>
          <w:lang w:val="fr-FR"/>
        </w:rPr>
      </w:pPr>
      <w:r w:rsidRPr="006C04BB">
        <w:rPr>
          <w:sz w:val="22"/>
          <w:szCs w:val="22"/>
          <w:lang w:val="fr-FR"/>
        </w:rPr>
        <w:t>Depuis les années soixante-dix, le gouvernement essaie de rétablir l’équilibre</w:t>
      </w:r>
    </w:p>
    <w:p w:rsidR="006C04BB" w:rsidRPr="006C04BB" w:rsidRDefault="006C04BB" w:rsidP="006C04BB">
      <w:pPr>
        <w:pStyle w:val="ListParagraph"/>
        <w:numPr>
          <w:ilvl w:val="1"/>
          <w:numId w:val="20"/>
        </w:numPr>
        <w:jc w:val="left"/>
        <w:rPr>
          <w:sz w:val="22"/>
          <w:szCs w:val="22"/>
          <w:lang w:val="fr-FR"/>
        </w:rPr>
      </w:pPr>
      <w:r w:rsidRPr="006C04BB">
        <w:rPr>
          <w:sz w:val="22"/>
          <w:szCs w:val="22"/>
          <w:lang w:val="fr-FR"/>
        </w:rPr>
        <w:t>Création des régions en 1973</w:t>
      </w:r>
    </w:p>
    <w:p w:rsidR="006C04BB" w:rsidRPr="006C04BB" w:rsidRDefault="006C04BB" w:rsidP="006C04BB">
      <w:pPr>
        <w:pStyle w:val="ListParagraph"/>
        <w:numPr>
          <w:ilvl w:val="1"/>
          <w:numId w:val="20"/>
        </w:numPr>
        <w:jc w:val="left"/>
        <w:rPr>
          <w:sz w:val="22"/>
          <w:szCs w:val="22"/>
          <w:lang w:val="fr-FR"/>
        </w:rPr>
      </w:pPr>
      <w:r w:rsidRPr="006C04BB">
        <w:rPr>
          <w:sz w:val="22"/>
          <w:szCs w:val="22"/>
          <w:lang w:val="fr-FR"/>
        </w:rPr>
        <w:t>Loi Deferre sur la décentralisation en 1982</w:t>
      </w:r>
    </w:p>
    <w:p w:rsidR="006C04BB" w:rsidRPr="006C04BB" w:rsidRDefault="006C04BB" w:rsidP="006C04BB">
      <w:pPr>
        <w:pStyle w:val="ListParagraph"/>
        <w:numPr>
          <w:ilvl w:val="1"/>
          <w:numId w:val="20"/>
        </w:numPr>
        <w:jc w:val="left"/>
        <w:rPr>
          <w:sz w:val="22"/>
          <w:szCs w:val="22"/>
          <w:lang w:val="fr-FR"/>
        </w:rPr>
      </w:pPr>
      <w:r w:rsidRPr="006C04BB">
        <w:rPr>
          <w:sz w:val="22"/>
          <w:szCs w:val="22"/>
          <w:lang w:val="fr-FR"/>
        </w:rPr>
        <w:t>Autonomie budgétaire</w:t>
      </w:r>
    </w:p>
    <w:p w:rsidR="006C04BB" w:rsidRPr="006C04BB" w:rsidRDefault="006C04BB" w:rsidP="006C04BB">
      <w:pPr>
        <w:pStyle w:val="ListParagraph"/>
        <w:numPr>
          <w:ilvl w:val="1"/>
          <w:numId w:val="20"/>
        </w:numPr>
        <w:jc w:val="left"/>
        <w:rPr>
          <w:sz w:val="22"/>
          <w:szCs w:val="22"/>
          <w:lang w:val="fr-FR"/>
        </w:rPr>
      </w:pPr>
      <w:r w:rsidRPr="006C04BB">
        <w:rPr>
          <w:sz w:val="22"/>
          <w:szCs w:val="22"/>
          <w:lang w:val="fr-FR"/>
        </w:rPr>
        <w:t>Diminution du pouvoir des préfets</w:t>
      </w:r>
    </w:p>
    <w:p w:rsidR="006C04BB" w:rsidRPr="006C04BB" w:rsidRDefault="006C04BB" w:rsidP="006C04BB">
      <w:pPr>
        <w:pStyle w:val="ListParagraph"/>
        <w:numPr>
          <w:ilvl w:val="0"/>
          <w:numId w:val="20"/>
        </w:numPr>
        <w:jc w:val="left"/>
        <w:rPr>
          <w:sz w:val="22"/>
          <w:szCs w:val="22"/>
          <w:lang w:val="fr-FR"/>
        </w:rPr>
      </w:pPr>
      <w:r w:rsidRPr="006C04BB">
        <w:rPr>
          <w:sz w:val="22"/>
          <w:szCs w:val="22"/>
          <w:lang w:val="fr-FR"/>
        </w:rPr>
        <w:t xml:space="preserve">Mais la France reste un pays </w:t>
      </w:r>
      <w:proofErr w:type="spellStart"/>
      <w:r w:rsidRPr="006C04BB">
        <w:rPr>
          <w:sz w:val="22"/>
          <w:szCs w:val="22"/>
          <w:lang w:val="fr-FR"/>
        </w:rPr>
        <w:t>trés</w:t>
      </w:r>
      <w:proofErr w:type="spellEnd"/>
      <w:r w:rsidRPr="006C04BB">
        <w:rPr>
          <w:sz w:val="22"/>
          <w:szCs w:val="22"/>
          <w:lang w:val="fr-FR"/>
        </w:rPr>
        <w:t xml:space="preserve"> centralisé:</w:t>
      </w:r>
    </w:p>
    <w:p w:rsidR="006C04BB" w:rsidRPr="006C04BB" w:rsidRDefault="006C04BB" w:rsidP="006C04BB">
      <w:pPr>
        <w:pStyle w:val="ListParagraph"/>
        <w:numPr>
          <w:ilvl w:val="1"/>
          <w:numId w:val="20"/>
        </w:numPr>
        <w:jc w:val="left"/>
        <w:rPr>
          <w:sz w:val="22"/>
          <w:szCs w:val="22"/>
          <w:lang w:val="fr-FR"/>
        </w:rPr>
      </w:pPr>
      <w:r w:rsidRPr="006C04BB">
        <w:rPr>
          <w:sz w:val="22"/>
          <w:szCs w:val="22"/>
          <w:lang w:val="fr-FR"/>
        </w:rPr>
        <w:t>Certaines collectivités locales sont artificielles</w:t>
      </w:r>
    </w:p>
    <w:p w:rsidR="006C04BB" w:rsidRPr="006C04BB" w:rsidRDefault="006C04BB" w:rsidP="006C04BB">
      <w:pPr>
        <w:pStyle w:val="ListParagraph"/>
        <w:numPr>
          <w:ilvl w:val="1"/>
          <w:numId w:val="20"/>
        </w:numPr>
        <w:jc w:val="left"/>
        <w:rPr>
          <w:sz w:val="22"/>
          <w:szCs w:val="22"/>
          <w:lang w:val="fr-FR"/>
        </w:rPr>
      </w:pPr>
      <w:r w:rsidRPr="006C04BB">
        <w:rPr>
          <w:sz w:val="22"/>
          <w:szCs w:val="22"/>
          <w:lang w:val="fr-FR"/>
        </w:rPr>
        <w:t>L’infrastructure de la France est centralisée (éducation, transports, etc.)</w:t>
      </w:r>
    </w:p>
    <w:p w:rsidR="006C04BB" w:rsidRPr="006C04BB" w:rsidRDefault="006C04BB" w:rsidP="006C04BB">
      <w:pPr>
        <w:pStyle w:val="ListParagraph"/>
        <w:ind w:left="1080"/>
        <w:jc w:val="left"/>
        <w:rPr>
          <w:sz w:val="22"/>
          <w:szCs w:val="22"/>
          <w:lang w:val="fr-FR"/>
        </w:rPr>
      </w:pPr>
    </w:p>
    <w:p w:rsidR="00185F98" w:rsidRPr="005E1420" w:rsidRDefault="00CD48D9" w:rsidP="001C6AEB">
      <w:pPr>
        <w:ind w:left="360"/>
        <w:contextualSpacing/>
        <w:jc w:val="left"/>
        <w:rPr>
          <w:i/>
          <w:sz w:val="18"/>
          <w:lang w:val="fr-FR"/>
        </w:rPr>
      </w:pPr>
      <w:r>
        <w:rPr>
          <w:i/>
          <w:sz w:val="18"/>
          <w:szCs w:val="18"/>
          <w:lang w:val="fr-FR"/>
        </w:rPr>
        <w:t>Mise à jour : 17</w:t>
      </w:r>
      <w:r w:rsidR="00965DA6" w:rsidRPr="005E1420">
        <w:rPr>
          <w:i/>
          <w:sz w:val="18"/>
          <w:szCs w:val="18"/>
          <w:lang w:val="fr-FR"/>
        </w:rPr>
        <w:t xml:space="preserve"> février 20</w:t>
      </w:r>
      <w:r>
        <w:rPr>
          <w:i/>
          <w:sz w:val="18"/>
          <w:szCs w:val="18"/>
          <w:lang w:val="fr-FR"/>
        </w:rPr>
        <w:t>11</w:t>
      </w:r>
    </w:p>
    <w:sectPr w:rsidR="00185F98" w:rsidRPr="005E1420" w:rsidSect="009B4FF4">
      <w:pgSz w:w="12240" w:h="15840" w:code="1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FE"/>
    <w:multiLevelType w:val="singleLevel"/>
    <w:tmpl w:val="18747CE8"/>
    <w:lvl w:ilvl="0">
      <w:numFmt w:val="bullet"/>
      <w:lvlText w:val="*"/>
      <w:lvlJc w:val="left"/>
    </w:lvl>
  </w:abstractNum>
  <w:abstractNum w:abstractNumId="1">
    <w:nsid w:val="000160B9"/>
    <w:multiLevelType w:val="multilevel"/>
    <w:tmpl w:val="C7742FE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00E748A5"/>
    <w:multiLevelType w:val="hybridMultilevel"/>
    <w:tmpl w:val="DB8AFAA0"/>
    <w:lvl w:ilvl="0" w:tplc="06CCFEC6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C0019">
      <w:start w:val="1"/>
      <w:numFmt w:val="lowerLetter"/>
      <w:lvlText w:val="%2."/>
      <w:lvlJc w:val="left"/>
      <w:pPr>
        <w:ind w:left="1440" w:hanging="360"/>
      </w:pPr>
    </w:lvl>
    <w:lvl w:ilvl="2" w:tplc="040C001B">
      <w:start w:val="1"/>
      <w:numFmt w:val="lowerRoman"/>
      <w:lvlText w:val="%3."/>
      <w:lvlJc w:val="right"/>
      <w:pPr>
        <w:ind w:left="2160" w:hanging="180"/>
      </w:pPr>
    </w:lvl>
    <w:lvl w:ilvl="3" w:tplc="817A9516">
      <w:start w:val="4"/>
      <w:numFmt w:val="upperRoman"/>
      <w:lvlText w:val="%4-"/>
      <w:lvlJc w:val="left"/>
      <w:pPr>
        <w:ind w:left="3240" w:hanging="720"/>
      </w:pPr>
      <w:rPr>
        <w:rFonts w:hint="default"/>
      </w:r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03230A35"/>
    <w:multiLevelType w:val="hybridMultilevel"/>
    <w:tmpl w:val="9506AB76"/>
    <w:lvl w:ilvl="0" w:tplc="DEF4BA6E">
      <w:start w:val="1"/>
      <w:numFmt w:val="decimal"/>
      <w:lvlText w:val="%1-"/>
      <w:lvlJc w:val="left"/>
      <w:pPr>
        <w:ind w:left="1080" w:hanging="360"/>
      </w:pPr>
      <w:rPr>
        <w:rFonts w:hint="default"/>
      </w:rPr>
    </w:lvl>
    <w:lvl w:ilvl="1" w:tplc="040C0019">
      <w:start w:val="1"/>
      <w:numFmt w:val="lowerLetter"/>
      <w:lvlText w:val="%2."/>
      <w:lvlJc w:val="left"/>
      <w:pPr>
        <w:ind w:left="1440" w:hanging="360"/>
      </w:pPr>
    </w:lvl>
    <w:lvl w:ilvl="2" w:tplc="040C001B">
      <w:start w:val="1"/>
      <w:numFmt w:val="lowerRoman"/>
      <w:lvlText w:val="%3."/>
      <w:lvlJc w:val="right"/>
      <w:pPr>
        <w:ind w:left="2160" w:hanging="180"/>
      </w:pPr>
    </w:lvl>
    <w:lvl w:ilvl="3" w:tplc="040C000F">
      <w:start w:val="1"/>
      <w:numFmt w:val="decimal"/>
      <w:lvlText w:val="%4."/>
      <w:lvlJc w:val="left"/>
      <w:pPr>
        <w:ind w:left="2880" w:hanging="360"/>
      </w:pPr>
    </w:lvl>
    <w:lvl w:ilvl="4" w:tplc="040C0019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05EA00B3"/>
    <w:multiLevelType w:val="hybridMultilevel"/>
    <w:tmpl w:val="88280F28"/>
    <w:lvl w:ilvl="0" w:tplc="DEF4BA6E">
      <w:start w:val="1"/>
      <w:numFmt w:val="decimal"/>
      <w:lvlText w:val="%1-"/>
      <w:lvlJc w:val="left"/>
      <w:pPr>
        <w:ind w:left="1080" w:hanging="360"/>
      </w:pPr>
      <w:rPr>
        <w:rFonts w:hint="default"/>
      </w:rPr>
    </w:lvl>
    <w:lvl w:ilvl="1" w:tplc="040C0019">
      <w:start w:val="1"/>
      <w:numFmt w:val="lowerLetter"/>
      <w:lvlText w:val="%2."/>
      <w:lvlJc w:val="left"/>
      <w:pPr>
        <w:ind w:left="1800" w:hanging="360"/>
      </w:pPr>
    </w:lvl>
    <w:lvl w:ilvl="2" w:tplc="040C001B" w:tentative="1">
      <w:start w:val="1"/>
      <w:numFmt w:val="lowerRoman"/>
      <w:lvlText w:val="%3."/>
      <w:lvlJc w:val="right"/>
      <w:pPr>
        <w:ind w:left="2520" w:hanging="180"/>
      </w:pPr>
    </w:lvl>
    <w:lvl w:ilvl="3" w:tplc="040C000F" w:tentative="1">
      <w:start w:val="1"/>
      <w:numFmt w:val="decimal"/>
      <w:lvlText w:val="%4."/>
      <w:lvlJc w:val="left"/>
      <w:pPr>
        <w:ind w:left="3240" w:hanging="360"/>
      </w:pPr>
    </w:lvl>
    <w:lvl w:ilvl="4" w:tplc="040C0019" w:tentative="1">
      <w:start w:val="1"/>
      <w:numFmt w:val="lowerLetter"/>
      <w:lvlText w:val="%5."/>
      <w:lvlJc w:val="left"/>
      <w:pPr>
        <w:ind w:left="3960" w:hanging="360"/>
      </w:pPr>
    </w:lvl>
    <w:lvl w:ilvl="5" w:tplc="040C001B" w:tentative="1">
      <w:start w:val="1"/>
      <w:numFmt w:val="lowerRoman"/>
      <w:lvlText w:val="%6."/>
      <w:lvlJc w:val="right"/>
      <w:pPr>
        <w:ind w:left="4680" w:hanging="180"/>
      </w:pPr>
    </w:lvl>
    <w:lvl w:ilvl="6" w:tplc="040C000F" w:tentative="1">
      <w:start w:val="1"/>
      <w:numFmt w:val="decimal"/>
      <w:lvlText w:val="%7."/>
      <w:lvlJc w:val="left"/>
      <w:pPr>
        <w:ind w:left="5400" w:hanging="360"/>
      </w:pPr>
    </w:lvl>
    <w:lvl w:ilvl="7" w:tplc="040C0019" w:tentative="1">
      <w:start w:val="1"/>
      <w:numFmt w:val="lowerLetter"/>
      <w:lvlText w:val="%8."/>
      <w:lvlJc w:val="left"/>
      <w:pPr>
        <w:ind w:left="6120" w:hanging="360"/>
      </w:pPr>
    </w:lvl>
    <w:lvl w:ilvl="8" w:tplc="040C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>
    <w:nsid w:val="0F3C2718"/>
    <w:multiLevelType w:val="hybridMultilevel"/>
    <w:tmpl w:val="45B21180"/>
    <w:lvl w:ilvl="0" w:tplc="1FA081D4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C0019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1090080A"/>
    <w:multiLevelType w:val="hybridMultilevel"/>
    <w:tmpl w:val="A21A4AC0"/>
    <w:lvl w:ilvl="0" w:tplc="6CE29CFA">
      <w:start w:val="3"/>
      <w:numFmt w:val="upperRoman"/>
      <w:lvlText w:val="%1-"/>
      <w:lvlJc w:val="left"/>
      <w:pPr>
        <w:ind w:left="1428" w:hanging="720"/>
      </w:pPr>
      <w:rPr>
        <w:rFonts w:hint="default"/>
      </w:rPr>
    </w:lvl>
    <w:lvl w:ilvl="1" w:tplc="040C0019">
      <w:start w:val="1"/>
      <w:numFmt w:val="lowerLetter"/>
      <w:lvlText w:val="%2."/>
      <w:lvlJc w:val="left"/>
      <w:pPr>
        <w:ind w:left="1788" w:hanging="360"/>
      </w:pPr>
    </w:lvl>
    <w:lvl w:ilvl="2" w:tplc="040C001B">
      <w:start w:val="1"/>
      <w:numFmt w:val="lowerRoman"/>
      <w:lvlText w:val="%3."/>
      <w:lvlJc w:val="right"/>
      <w:pPr>
        <w:ind w:left="2508" w:hanging="180"/>
      </w:pPr>
    </w:lvl>
    <w:lvl w:ilvl="3" w:tplc="040C000F" w:tentative="1">
      <w:start w:val="1"/>
      <w:numFmt w:val="decimal"/>
      <w:lvlText w:val="%4."/>
      <w:lvlJc w:val="left"/>
      <w:pPr>
        <w:ind w:left="3228" w:hanging="360"/>
      </w:pPr>
    </w:lvl>
    <w:lvl w:ilvl="4" w:tplc="040C0019" w:tentative="1">
      <w:start w:val="1"/>
      <w:numFmt w:val="lowerLetter"/>
      <w:lvlText w:val="%5."/>
      <w:lvlJc w:val="left"/>
      <w:pPr>
        <w:ind w:left="3948" w:hanging="360"/>
      </w:pPr>
    </w:lvl>
    <w:lvl w:ilvl="5" w:tplc="040C001B" w:tentative="1">
      <w:start w:val="1"/>
      <w:numFmt w:val="lowerRoman"/>
      <w:lvlText w:val="%6."/>
      <w:lvlJc w:val="right"/>
      <w:pPr>
        <w:ind w:left="4668" w:hanging="180"/>
      </w:pPr>
    </w:lvl>
    <w:lvl w:ilvl="6" w:tplc="040C000F" w:tentative="1">
      <w:start w:val="1"/>
      <w:numFmt w:val="decimal"/>
      <w:lvlText w:val="%7."/>
      <w:lvlJc w:val="left"/>
      <w:pPr>
        <w:ind w:left="5388" w:hanging="360"/>
      </w:pPr>
    </w:lvl>
    <w:lvl w:ilvl="7" w:tplc="040C0019" w:tentative="1">
      <w:start w:val="1"/>
      <w:numFmt w:val="lowerLetter"/>
      <w:lvlText w:val="%8."/>
      <w:lvlJc w:val="left"/>
      <w:pPr>
        <w:ind w:left="6108" w:hanging="360"/>
      </w:pPr>
    </w:lvl>
    <w:lvl w:ilvl="8" w:tplc="040C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7">
    <w:nsid w:val="144D7CBB"/>
    <w:multiLevelType w:val="hybridMultilevel"/>
    <w:tmpl w:val="BB8ECE34"/>
    <w:lvl w:ilvl="0" w:tplc="B6DE0C88">
      <w:start w:val="1"/>
      <w:numFmt w:val="decimal"/>
      <w:lvlText w:val="%1-"/>
      <w:lvlJc w:val="left"/>
      <w:pPr>
        <w:ind w:left="900" w:hanging="180"/>
      </w:pPr>
      <w:rPr>
        <w:rFonts w:ascii="Times New Roman" w:eastAsia="Calibri" w:hAnsi="Times New Roman" w:cs="Times New Roman" w:hint="default"/>
      </w:rPr>
    </w:lvl>
    <w:lvl w:ilvl="1" w:tplc="040C0019" w:tentative="1">
      <w:start w:val="1"/>
      <w:numFmt w:val="lowerLetter"/>
      <w:lvlText w:val="%2."/>
      <w:lvlJc w:val="left"/>
      <w:pPr>
        <w:ind w:left="180" w:hanging="360"/>
      </w:pPr>
    </w:lvl>
    <w:lvl w:ilvl="2" w:tplc="040C001B" w:tentative="1">
      <w:start w:val="1"/>
      <w:numFmt w:val="lowerRoman"/>
      <w:lvlText w:val="%3."/>
      <w:lvlJc w:val="right"/>
      <w:pPr>
        <w:ind w:left="900" w:hanging="180"/>
      </w:pPr>
    </w:lvl>
    <w:lvl w:ilvl="3" w:tplc="040C000F" w:tentative="1">
      <w:start w:val="1"/>
      <w:numFmt w:val="decimal"/>
      <w:lvlText w:val="%4."/>
      <w:lvlJc w:val="left"/>
      <w:pPr>
        <w:ind w:left="1620" w:hanging="360"/>
      </w:pPr>
    </w:lvl>
    <w:lvl w:ilvl="4" w:tplc="040C0019" w:tentative="1">
      <w:start w:val="1"/>
      <w:numFmt w:val="lowerLetter"/>
      <w:lvlText w:val="%5."/>
      <w:lvlJc w:val="left"/>
      <w:pPr>
        <w:ind w:left="2340" w:hanging="360"/>
      </w:pPr>
    </w:lvl>
    <w:lvl w:ilvl="5" w:tplc="040C001B" w:tentative="1">
      <w:start w:val="1"/>
      <w:numFmt w:val="lowerRoman"/>
      <w:lvlText w:val="%6."/>
      <w:lvlJc w:val="right"/>
      <w:pPr>
        <w:ind w:left="3060" w:hanging="180"/>
      </w:pPr>
    </w:lvl>
    <w:lvl w:ilvl="6" w:tplc="040C000F" w:tentative="1">
      <w:start w:val="1"/>
      <w:numFmt w:val="decimal"/>
      <w:lvlText w:val="%7."/>
      <w:lvlJc w:val="left"/>
      <w:pPr>
        <w:ind w:left="3780" w:hanging="360"/>
      </w:pPr>
    </w:lvl>
    <w:lvl w:ilvl="7" w:tplc="040C0019" w:tentative="1">
      <w:start w:val="1"/>
      <w:numFmt w:val="lowerLetter"/>
      <w:lvlText w:val="%8."/>
      <w:lvlJc w:val="left"/>
      <w:pPr>
        <w:ind w:left="4500" w:hanging="360"/>
      </w:pPr>
    </w:lvl>
    <w:lvl w:ilvl="8" w:tplc="040C001B" w:tentative="1">
      <w:start w:val="1"/>
      <w:numFmt w:val="lowerRoman"/>
      <w:lvlText w:val="%9."/>
      <w:lvlJc w:val="right"/>
      <w:pPr>
        <w:ind w:left="5220" w:hanging="180"/>
      </w:pPr>
    </w:lvl>
  </w:abstractNum>
  <w:abstractNum w:abstractNumId="8">
    <w:nsid w:val="15F63A33"/>
    <w:multiLevelType w:val="hybridMultilevel"/>
    <w:tmpl w:val="01DEEF1C"/>
    <w:lvl w:ilvl="0" w:tplc="040C001B">
      <w:start w:val="1"/>
      <w:numFmt w:val="lowerRoman"/>
      <w:lvlText w:val="%1."/>
      <w:lvlJc w:val="right"/>
      <w:pPr>
        <w:ind w:left="180" w:hanging="180"/>
      </w:pPr>
    </w:lvl>
    <w:lvl w:ilvl="1" w:tplc="040C0019" w:tentative="1">
      <w:start w:val="1"/>
      <w:numFmt w:val="lowerLetter"/>
      <w:lvlText w:val="%2."/>
      <w:lvlJc w:val="left"/>
      <w:pPr>
        <w:ind w:left="-540" w:hanging="360"/>
      </w:pPr>
    </w:lvl>
    <w:lvl w:ilvl="2" w:tplc="040C001B" w:tentative="1">
      <w:start w:val="1"/>
      <w:numFmt w:val="lowerRoman"/>
      <w:lvlText w:val="%3."/>
      <w:lvlJc w:val="right"/>
      <w:pPr>
        <w:ind w:left="180" w:hanging="180"/>
      </w:pPr>
    </w:lvl>
    <w:lvl w:ilvl="3" w:tplc="040C000F" w:tentative="1">
      <w:start w:val="1"/>
      <w:numFmt w:val="decimal"/>
      <w:lvlText w:val="%4."/>
      <w:lvlJc w:val="left"/>
      <w:pPr>
        <w:ind w:left="900" w:hanging="360"/>
      </w:pPr>
    </w:lvl>
    <w:lvl w:ilvl="4" w:tplc="040C0019" w:tentative="1">
      <w:start w:val="1"/>
      <w:numFmt w:val="lowerLetter"/>
      <w:lvlText w:val="%5."/>
      <w:lvlJc w:val="left"/>
      <w:pPr>
        <w:ind w:left="1620" w:hanging="360"/>
      </w:pPr>
    </w:lvl>
    <w:lvl w:ilvl="5" w:tplc="040C001B" w:tentative="1">
      <w:start w:val="1"/>
      <w:numFmt w:val="lowerRoman"/>
      <w:lvlText w:val="%6."/>
      <w:lvlJc w:val="right"/>
      <w:pPr>
        <w:ind w:left="2340" w:hanging="180"/>
      </w:pPr>
    </w:lvl>
    <w:lvl w:ilvl="6" w:tplc="040C000F" w:tentative="1">
      <w:start w:val="1"/>
      <w:numFmt w:val="decimal"/>
      <w:lvlText w:val="%7."/>
      <w:lvlJc w:val="left"/>
      <w:pPr>
        <w:ind w:left="3060" w:hanging="360"/>
      </w:pPr>
    </w:lvl>
    <w:lvl w:ilvl="7" w:tplc="040C0019" w:tentative="1">
      <w:start w:val="1"/>
      <w:numFmt w:val="lowerLetter"/>
      <w:lvlText w:val="%8."/>
      <w:lvlJc w:val="left"/>
      <w:pPr>
        <w:ind w:left="3780" w:hanging="360"/>
      </w:pPr>
    </w:lvl>
    <w:lvl w:ilvl="8" w:tplc="040C001B" w:tentative="1">
      <w:start w:val="1"/>
      <w:numFmt w:val="lowerRoman"/>
      <w:lvlText w:val="%9."/>
      <w:lvlJc w:val="right"/>
      <w:pPr>
        <w:ind w:left="4500" w:hanging="180"/>
      </w:pPr>
    </w:lvl>
  </w:abstractNum>
  <w:abstractNum w:abstractNumId="9">
    <w:nsid w:val="1E7474CF"/>
    <w:multiLevelType w:val="hybridMultilevel"/>
    <w:tmpl w:val="DB8AE79A"/>
    <w:lvl w:ilvl="0" w:tplc="EBCEC890">
      <w:start w:val="1"/>
      <w:numFmt w:val="upperRoman"/>
      <w:lvlText w:val="%1-"/>
      <w:lvlJc w:val="left"/>
      <w:pPr>
        <w:ind w:left="1440" w:hanging="72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800" w:hanging="360"/>
      </w:pPr>
    </w:lvl>
    <w:lvl w:ilvl="2" w:tplc="040C001B" w:tentative="1">
      <w:start w:val="1"/>
      <w:numFmt w:val="lowerRoman"/>
      <w:lvlText w:val="%3."/>
      <w:lvlJc w:val="right"/>
      <w:pPr>
        <w:ind w:left="2520" w:hanging="180"/>
      </w:pPr>
    </w:lvl>
    <w:lvl w:ilvl="3" w:tplc="040C000F" w:tentative="1">
      <w:start w:val="1"/>
      <w:numFmt w:val="decimal"/>
      <w:lvlText w:val="%4."/>
      <w:lvlJc w:val="left"/>
      <w:pPr>
        <w:ind w:left="3240" w:hanging="360"/>
      </w:pPr>
    </w:lvl>
    <w:lvl w:ilvl="4" w:tplc="040C0019" w:tentative="1">
      <w:start w:val="1"/>
      <w:numFmt w:val="lowerLetter"/>
      <w:lvlText w:val="%5."/>
      <w:lvlJc w:val="left"/>
      <w:pPr>
        <w:ind w:left="3960" w:hanging="360"/>
      </w:pPr>
    </w:lvl>
    <w:lvl w:ilvl="5" w:tplc="040C001B" w:tentative="1">
      <w:start w:val="1"/>
      <w:numFmt w:val="lowerRoman"/>
      <w:lvlText w:val="%6."/>
      <w:lvlJc w:val="right"/>
      <w:pPr>
        <w:ind w:left="4680" w:hanging="180"/>
      </w:pPr>
    </w:lvl>
    <w:lvl w:ilvl="6" w:tplc="040C000F" w:tentative="1">
      <w:start w:val="1"/>
      <w:numFmt w:val="decimal"/>
      <w:lvlText w:val="%7."/>
      <w:lvlJc w:val="left"/>
      <w:pPr>
        <w:ind w:left="5400" w:hanging="360"/>
      </w:pPr>
    </w:lvl>
    <w:lvl w:ilvl="7" w:tplc="040C0019" w:tentative="1">
      <w:start w:val="1"/>
      <w:numFmt w:val="lowerLetter"/>
      <w:lvlText w:val="%8."/>
      <w:lvlJc w:val="left"/>
      <w:pPr>
        <w:ind w:left="6120" w:hanging="360"/>
      </w:pPr>
    </w:lvl>
    <w:lvl w:ilvl="8" w:tplc="040C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">
    <w:nsid w:val="1FC50C38"/>
    <w:multiLevelType w:val="hybridMultilevel"/>
    <w:tmpl w:val="88280F28"/>
    <w:lvl w:ilvl="0" w:tplc="DEF4BA6E">
      <w:start w:val="1"/>
      <w:numFmt w:val="decimal"/>
      <w:lvlText w:val="%1-"/>
      <w:lvlJc w:val="left"/>
      <w:pPr>
        <w:ind w:left="1080" w:hanging="360"/>
      </w:pPr>
      <w:rPr>
        <w:rFonts w:hint="default"/>
      </w:rPr>
    </w:lvl>
    <w:lvl w:ilvl="1" w:tplc="040C0019">
      <w:start w:val="1"/>
      <w:numFmt w:val="lowerLetter"/>
      <w:lvlText w:val="%2."/>
      <w:lvlJc w:val="left"/>
      <w:pPr>
        <w:ind w:left="1800" w:hanging="360"/>
      </w:pPr>
    </w:lvl>
    <w:lvl w:ilvl="2" w:tplc="040C001B" w:tentative="1">
      <w:start w:val="1"/>
      <w:numFmt w:val="lowerRoman"/>
      <w:lvlText w:val="%3."/>
      <w:lvlJc w:val="right"/>
      <w:pPr>
        <w:ind w:left="2520" w:hanging="180"/>
      </w:pPr>
    </w:lvl>
    <w:lvl w:ilvl="3" w:tplc="040C000F" w:tentative="1">
      <w:start w:val="1"/>
      <w:numFmt w:val="decimal"/>
      <w:lvlText w:val="%4."/>
      <w:lvlJc w:val="left"/>
      <w:pPr>
        <w:ind w:left="3240" w:hanging="360"/>
      </w:pPr>
    </w:lvl>
    <w:lvl w:ilvl="4" w:tplc="040C0019" w:tentative="1">
      <w:start w:val="1"/>
      <w:numFmt w:val="lowerLetter"/>
      <w:lvlText w:val="%5."/>
      <w:lvlJc w:val="left"/>
      <w:pPr>
        <w:ind w:left="3960" w:hanging="360"/>
      </w:pPr>
    </w:lvl>
    <w:lvl w:ilvl="5" w:tplc="040C001B" w:tentative="1">
      <w:start w:val="1"/>
      <w:numFmt w:val="lowerRoman"/>
      <w:lvlText w:val="%6."/>
      <w:lvlJc w:val="right"/>
      <w:pPr>
        <w:ind w:left="4680" w:hanging="180"/>
      </w:pPr>
    </w:lvl>
    <w:lvl w:ilvl="6" w:tplc="040C000F" w:tentative="1">
      <w:start w:val="1"/>
      <w:numFmt w:val="decimal"/>
      <w:lvlText w:val="%7."/>
      <w:lvlJc w:val="left"/>
      <w:pPr>
        <w:ind w:left="5400" w:hanging="360"/>
      </w:pPr>
    </w:lvl>
    <w:lvl w:ilvl="7" w:tplc="040C0019" w:tentative="1">
      <w:start w:val="1"/>
      <w:numFmt w:val="lowerLetter"/>
      <w:lvlText w:val="%8."/>
      <w:lvlJc w:val="left"/>
      <w:pPr>
        <w:ind w:left="6120" w:hanging="360"/>
      </w:pPr>
    </w:lvl>
    <w:lvl w:ilvl="8" w:tplc="040C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1">
    <w:nsid w:val="218F2385"/>
    <w:multiLevelType w:val="hybridMultilevel"/>
    <w:tmpl w:val="B77EFEFE"/>
    <w:lvl w:ilvl="0" w:tplc="040C001B">
      <w:start w:val="1"/>
      <w:numFmt w:val="lowerRoman"/>
      <w:lvlText w:val="%1."/>
      <w:lvlJc w:val="right"/>
      <w:pPr>
        <w:ind w:left="2160" w:hanging="180"/>
      </w:p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227819F0"/>
    <w:multiLevelType w:val="multilevel"/>
    <w:tmpl w:val="C7742FE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>
    <w:nsid w:val="30BF44B9"/>
    <w:multiLevelType w:val="hybridMultilevel"/>
    <w:tmpl w:val="7E94859A"/>
    <w:lvl w:ilvl="0" w:tplc="F95621FE">
      <w:start w:val="5"/>
      <w:numFmt w:val="upperRoman"/>
      <w:lvlText w:val="%1-"/>
      <w:lvlJc w:val="left"/>
      <w:pPr>
        <w:ind w:left="1080" w:hanging="72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371906DA"/>
    <w:multiLevelType w:val="hybridMultilevel"/>
    <w:tmpl w:val="1352AE4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39CD3C3C"/>
    <w:multiLevelType w:val="hybridMultilevel"/>
    <w:tmpl w:val="35464380"/>
    <w:lvl w:ilvl="0" w:tplc="040C000F">
      <w:start w:val="1"/>
      <w:numFmt w:val="decimal"/>
      <w:lvlText w:val="%1."/>
      <w:lvlJc w:val="left"/>
      <w:pPr>
        <w:ind w:left="720" w:hanging="360"/>
      </w:pPr>
    </w:lvl>
    <w:lvl w:ilvl="1" w:tplc="040C0019">
      <w:start w:val="1"/>
      <w:numFmt w:val="lowerLetter"/>
      <w:lvlText w:val="%2."/>
      <w:lvlJc w:val="left"/>
      <w:pPr>
        <w:ind w:left="1440" w:hanging="360"/>
      </w:pPr>
    </w:lvl>
    <w:lvl w:ilvl="2" w:tplc="040C001B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3BE2192E"/>
    <w:multiLevelType w:val="hybridMultilevel"/>
    <w:tmpl w:val="0D3E43DE"/>
    <w:lvl w:ilvl="0" w:tplc="040C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1" w:tplc="040C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7">
    <w:nsid w:val="3DF4719D"/>
    <w:multiLevelType w:val="hybridMultilevel"/>
    <w:tmpl w:val="2C926A72"/>
    <w:lvl w:ilvl="0" w:tplc="1FA081D4">
      <w:start w:val="1"/>
      <w:numFmt w:val="decimal"/>
      <w:lvlText w:val="%1-"/>
      <w:lvlJc w:val="left"/>
      <w:pPr>
        <w:ind w:left="1068" w:hanging="360"/>
      </w:pPr>
      <w:rPr>
        <w:rFonts w:hint="default"/>
      </w:rPr>
    </w:lvl>
    <w:lvl w:ilvl="1" w:tplc="040C0019">
      <w:start w:val="1"/>
      <w:numFmt w:val="lowerLetter"/>
      <w:lvlText w:val="%2."/>
      <w:lvlJc w:val="left"/>
      <w:pPr>
        <w:ind w:left="1788" w:hanging="360"/>
      </w:pPr>
    </w:lvl>
    <w:lvl w:ilvl="2" w:tplc="1974F2D0">
      <w:start w:val="6"/>
      <w:numFmt w:val="upperRoman"/>
      <w:lvlText w:val="%3-"/>
      <w:lvlJc w:val="left"/>
      <w:pPr>
        <w:ind w:left="3048" w:hanging="720"/>
      </w:pPr>
      <w:rPr>
        <w:rFonts w:hint="default"/>
      </w:rPr>
    </w:lvl>
    <w:lvl w:ilvl="3" w:tplc="040C000F" w:tentative="1">
      <w:start w:val="1"/>
      <w:numFmt w:val="decimal"/>
      <w:lvlText w:val="%4."/>
      <w:lvlJc w:val="left"/>
      <w:pPr>
        <w:ind w:left="3228" w:hanging="360"/>
      </w:pPr>
    </w:lvl>
    <w:lvl w:ilvl="4" w:tplc="040C0019" w:tentative="1">
      <w:start w:val="1"/>
      <w:numFmt w:val="lowerLetter"/>
      <w:lvlText w:val="%5."/>
      <w:lvlJc w:val="left"/>
      <w:pPr>
        <w:ind w:left="3948" w:hanging="360"/>
      </w:pPr>
    </w:lvl>
    <w:lvl w:ilvl="5" w:tplc="040C001B" w:tentative="1">
      <w:start w:val="1"/>
      <w:numFmt w:val="lowerRoman"/>
      <w:lvlText w:val="%6."/>
      <w:lvlJc w:val="right"/>
      <w:pPr>
        <w:ind w:left="4668" w:hanging="180"/>
      </w:pPr>
    </w:lvl>
    <w:lvl w:ilvl="6" w:tplc="040C000F" w:tentative="1">
      <w:start w:val="1"/>
      <w:numFmt w:val="decimal"/>
      <w:lvlText w:val="%7."/>
      <w:lvlJc w:val="left"/>
      <w:pPr>
        <w:ind w:left="5388" w:hanging="360"/>
      </w:pPr>
    </w:lvl>
    <w:lvl w:ilvl="7" w:tplc="040C0019" w:tentative="1">
      <w:start w:val="1"/>
      <w:numFmt w:val="lowerLetter"/>
      <w:lvlText w:val="%8."/>
      <w:lvlJc w:val="left"/>
      <w:pPr>
        <w:ind w:left="6108" w:hanging="360"/>
      </w:pPr>
    </w:lvl>
    <w:lvl w:ilvl="8" w:tplc="040C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8">
    <w:nsid w:val="422955FA"/>
    <w:multiLevelType w:val="hybridMultilevel"/>
    <w:tmpl w:val="560ED782"/>
    <w:lvl w:ilvl="0" w:tplc="DEF4BA6E">
      <w:start w:val="1"/>
      <w:numFmt w:val="decimal"/>
      <w:lvlText w:val="%1-"/>
      <w:lvlJc w:val="left"/>
      <w:pPr>
        <w:ind w:left="1080" w:hanging="360"/>
      </w:pPr>
      <w:rPr>
        <w:rFonts w:hint="default"/>
      </w:rPr>
    </w:lvl>
    <w:lvl w:ilvl="1" w:tplc="040C0019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44B809A2"/>
    <w:multiLevelType w:val="hybridMultilevel"/>
    <w:tmpl w:val="55203130"/>
    <w:lvl w:ilvl="0" w:tplc="DEF4BA6E">
      <w:start w:val="1"/>
      <w:numFmt w:val="decimal"/>
      <w:lvlText w:val="%1-"/>
      <w:lvlJc w:val="left"/>
      <w:pPr>
        <w:ind w:left="1080" w:hanging="360"/>
      </w:pPr>
      <w:rPr>
        <w:rFonts w:hint="default"/>
      </w:rPr>
    </w:lvl>
    <w:lvl w:ilvl="1" w:tplc="040C0019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4F4D0140"/>
    <w:multiLevelType w:val="hybridMultilevel"/>
    <w:tmpl w:val="629219FA"/>
    <w:lvl w:ilvl="0" w:tplc="DEF4BA6E">
      <w:start w:val="1"/>
      <w:numFmt w:val="decimal"/>
      <w:lvlText w:val="%1-"/>
      <w:lvlJc w:val="left"/>
      <w:pPr>
        <w:ind w:left="108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613D3A3A"/>
    <w:multiLevelType w:val="hybridMultilevel"/>
    <w:tmpl w:val="04128008"/>
    <w:lvl w:ilvl="0" w:tplc="1FA081D4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68AF4CBA"/>
    <w:multiLevelType w:val="hybridMultilevel"/>
    <w:tmpl w:val="97B8F564"/>
    <w:lvl w:ilvl="0" w:tplc="386A8772">
      <w:start w:val="2"/>
      <w:numFmt w:val="upperRoman"/>
      <w:lvlText w:val="%1-"/>
      <w:lvlJc w:val="left"/>
      <w:pPr>
        <w:ind w:left="1440" w:hanging="72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800" w:hanging="360"/>
      </w:pPr>
    </w:lvl>
    <w:lvl w:ilvl="2" w:tplc="040C001B" w:tentative="1">
      <w:start w:val="1"/>
      <w:numFmt w:val="lowerRoman"/>
      <w:lvlText w:val="%3."/>
      <w:lvlJc w:val="right"/>
      <w:pPr>
        <w:ind w:left="2520" w:hanging="180"/>
      </w:pPr>
    </w:lvl>
    <w:lvl w:ilvl="3" w:tplc="040C000F" w:tentative="1">
      <w:start w:val="1"/>
      <w:numFmt w:val="decimal"/>
      <w:lvlText w:val="%4."/>
      <w:lvlJc w:val="left"/>
      <w:pPr>
        <w:ind w:left="3240" w:hanging="360"/>
      </w:pPr>
    </w:lvl>
    <w:lvl w:ilvl="4" w:tplc="040C0019" w:tentative="1">
      <w:start w:val="1"/>
      <w:numFmt w:val="lowerLetter"/>
      <w:lvlText w:val="%5."/>
      <w:lvlJc w:val="left"/>
      <w:pPr>
        <w:ind w:left="3960" w:hanging="360"/>
      </w:pPr>
    </w:lvl>
    <w:lvl w:ilvl="5" w:tplc="040C001B" w:tentative="1">
      <w:start w:val="1"/>
      <w:numFmt w:val="lowerRoman"/>
      <w:lvlText w:val="%6."/>
      <w:lvlJc w:val="right"/>
      <w:pPr>
        <w:ind w:left="4680" w:hanging="180"/>
      </w:pPr>
    </w:lvl>
    <w:lvl w:ilvl="6" w:tplc="040C000F" w:tentative="1">
      <w:start w:val="1"/>
      <w:numFmt w:val="decimal"/>
      <w:lvlText w:val="%7."/>
      <w:lvlJc w:val="left"/>
      <w:pPr>
        <w:ind w:left="5400" w:hanging="360"/>
      </w:pPr>
    </w:lvl>
    <w:lvl w:ilvl="7" w:tplc="040C0019" w:tentative="1">
      <w:start w:val="1"/>
      <w:numFmt w:val="lowerLetter"/>
      <w:lvlText w:val="%8."/>
      <w:lvlJc w:val="left"/>
      <w:pPr>
        <w:ind w:left="6120" w:hanging="360"/>
      </w:pPr>
    </w:lvl>
    <w:lvl w:ilvl="8" w:tplc="040C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3">
    <w:nsid w:val="75FC218D"/>
    <w:multiLevelType w:val="hybridMultilevel"/>
    <w:tmpl w:val="CB864F54"/>
    <w:lvl w:ilvl="0" w:tplc="DEF4BA6E">
      <w:start w:val="1"/>
      <w:numFmt w:val="decimal"/>
      <w:lvlText w:val="%1-"/>
      <w:lvlJc w:val="left"/>
      <w:pPr>
        <w:ind w:left="1080" w:hanging="360"/>
      </w:pPr>
      <w:rPr>
        <w:rFonts w:hint="default"/>
      </w:rPr>
    </w:lvl>
    <w:lvl w:ilvl="1" w:tplc="040C0019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78F067F9"/>
    <w:multiLevelType w:val="hybridMultilevel"/>
    <w:tmpl w:val="25D85370"/>
    <w:lvl w:ilvl="0" w:tplc="04090013">
      <w:start w:val="1"/>
      <w:numFmt w:val="upperRoman"/>
      <w:lvlText w:val="%1."/>
      <w:lvlJc w:val="right"/>
      <w:pPr>
        <w:ind w:left="1440" w:hanging="360"/>
      </w:pPr>
    </w:lvl>
    <w:lvl w:ilvl="1" w:tplc="04090019">
      <w:start w:val="1"/>
      <w:numFmt w:val="lowerLetter"/>
      <w:lvlText w:val="%2."/>
      <w:lvlJc w:val="left"/>
      <w:pPr>
        <w:ind w:left="2160" w:hanging="360"/>
      </w:pPr>
    </w:lvl>
    <w:lvl w:ilvl="2" w:tplc="0409001B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5">
    <w:nsid w:val="7F4C5885"/>
    <w:multiLevelType w:val="multilevel"/>
    <w:tmpl w:val="693A703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  <w:lvlOverride w:ilvl="0">
      <w:lvl w:ilvl="0">
        <w:start w:val="1"/>
        <w:numFmt w:val="bullet"/>
        <w:lvlText w:val="•"/>
        <w:legacy w:legacy="1" w:legacySpace="0" w:legacyIndent="1"/>
        <w:lvlJc w:val="left"/>
        <w:pPr>
          <w:ind w:left="1" w:hanging="1"/>
        </w:pPr>
        <w:rPr>
          <w:rFonts w:ascii="Times New Roman" w:hAnsi="Times New Roman" w:cs="Times New Roman" w:hint="default"/>
        </w:rPr>
      </w:lvl>
    </w:lvlOverride>
  </w:num>
  <w:num w:numId="2">
    <w:abstractNumId w:val="24"/>
  </w:num>
  <w:num w:numId="3">
    <w:abstractNumId w:val="25"/>
  </w:num>
  <w:num w:numId="4">
    <w:abstractNumId w:val="1"/>
  </w:num>
  <w:num w:numId="5">
    <w:abstractNumId w:val="12"/>
  </w:num>
  <w:num w:numId="6">
    <w:abstractNumId w:val="16"/>
  </w:num>
  <w:num w:numId="7">
    <w:abstractNumId w:val="5"/>
  </w:num>
  <w:num w:numId="8">
    <w:abstractNumId w:val="2"/>
  </w:num>
  <w:num w:numId="9">
    <w:abstractNumId w:val="17"/>
  </w:num>
  <w:num w:numId="10">
    <w:abstractNumId w:val="21"/>
  </w:num>
  <w:num w:numId="11">
    <w:abstractNumId w:val="4"/>
  </w:num>
  <w:num w:numId="12">
    <w:abstractNumId w:val="13"/>
  </w:num>
  <w:num w:numId="13">
    <w:abstractNumId w:val="6"/>
  </w:num>
  <w:num w:numId="14">
    <w:abstractNumId w:val="10"/>
  </w:num>
  <w:num w:numId="15">
    <w:abstractNumId w:val="18"/>
  </w:num>
  <w:num w:numId="16">
    <w:abstractNumId w:val="20"/>
  </w:num>
  <w:num w:numId="17">
    <w:abstractNumId w:val="19"/>
  </w:num>
  <w:num w:numId="18">
    <w:abstractNumId w:val="3"/>
  </w:num>
  <w:num w:numId="19">
    <w:abstractNumId w:val="11"/>
  </w:num>
  <w:num w:numId="20">
    <w:abstractNumId w:val="23"/>
  </w:num>
  <w:num w:numId="21">
    <w:abstractNumId w:val="8"/>
  </w:num>
  <w:num w:numId="22">
    <w:abstractNumId w:val="7"/>
  </w:num>
  <w:num w:numId="23">
    <w:abstractNumId w:val="22"/>
  </w:num>
  <w:num w:numId="24">
    <w:abstractNumId w:val="9"/>
  </w:num>
  <w:num w:numId="25">
    <w:abstractNumId w:val="15"/>
  </w:num>
  <w:num w:numId="26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oNotTrackMoves/>
  <w:defaultTabStop w:val="720"/>
  <w:hyphenationZone w:val="425"/>
  <w:drawingGridHorizontalSpacing w:val="100"/>
  <w:displayHorizontalDrawingGridEvery w:val="2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C4733A"/>
    <w:rsid w:val="000170DE"/>
    <w:rsid w:val="000555D7"/>
    <w:rsid w:val="0007171F"/>
    <w:rsid w:val="000F2F3E"/>
    <w:rsid w:val="00185F98"/>
    <w:rsid w:val="001B051A"/>
    <w:rsid w:val="001C6AEB"/>
    <w:rsid w:val="00212F76"/>
    <w:rsid w:val="002569C3"/>
    <w:rsid w:val="00357E55"/>
    <w:rsid w:val="00467B29"/>
    <w:rsid w:val="00515A1F"/>
    <w:rsid w:val="00515AD2"/>
    <w:rsid w:val="005728D1"/>
    <w:rsid w:val="005A6120"/>
    <w:rsid w:val="005B29D5"/>
    <w:rsid w:val="005E1420"/>
    <w:rsid w:val="005F6264"/>
    <w:rsid w:val="006C04BB"/>
    <w:rsid w:val="006F0B14"/>
    <w:rsid w:val="007775F0"/>
    <w:rsid w:val="007E5DBF"/>
    <w:rsid w:val="00845351"/>
    <w:rsid w:val="008B3D9B"/>
    <w:rsid w:val="00965DA6"/>
    <w:rsid w:val="009B4FF4"/>
    <w:rsid w:val="009D4B7F"/>
    <w:rsid w:val="00AC5792"/>
    <w:rsid w:val="00B103B5"/>
    <w:rsid w:val="00B62B96"/>
    <w:rsid w:val="00C4733A"/>
    <w:rsid w:val="00C736EC"/>
    <w:rsid w:val="00C968AB"/>
    <w:rsid w:val="00CD48D9"/>
    <w:rsid w:val="00D65485"/>
    <w:rsid w:val="00D82BA4"/>
    <w:rsid w:val="00E5542A"/>
    <w:rsid w:val="00F46A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Calibri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F6264"/>
    <w:pPr>
      <w:jc w:val="center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Level1">
    <w:name w:val="Level 1"/>
    <w:uiPriority w:val="99"/>
    <w:rsid w:val="00185F98"/>
    <w:pPr>
      <w:widowControl w:val="0"/>
      <w:autoSpaceDE w:val="0"/>
      <w:autoSpaceDN w:val="0"/>
      <w:adjustRightInd w:val="0"/>
      <w:ind w:left="720"/>
      <w:jc w:val="both"/>
    </w:pPr>
    <w:rPr>
      <w:rFonts w:eastAsia="Times New Roman"/>
      <w:sz w:val="24"/>
      <w:szCs w:val="24"/>
    </w:rPr>
  </w:style>
  <w:style w:type="paragraph" w:customStyle="1" w:styleId="Level2">
    <w:name w:val="Level 2"/>
    <w:uiPriority w:val="99"/>
    <w:rsid w:val="00185F98"/>
    <w:pPr>
      <w:widowControl w:val="0"/>
      <w:autoSpaceDE w:val="0"/>
      <w:autoSpaceDN w:val="0"/>
      <w:adjustRightInd w:val="0"/>
      <w:ind w:left="1440"/>
      <w:jc w:val="both"/>
    </w:pPr>
    <w:rPr>
      <w:rFonts w:eastAsia="Times New Roman"/>
      <w:sz w:val="24"/>
      <w:szCs w:val="24"/>
    </w:rPr>
  </w:style>
  <w:style w:type="paragraph" w:customStyle="1" w:styleId="Level3">
    <w:name w:val="Level 3"/>
    <w:uiPriority w:val="99"/>
    <w:rsid w:val="00185F98"/>
    <w:pPr>
      <w:widowControl w:val="0"/>
      <w:autoSpaceDE w:val="0"/>
      <w:autoSpaceDN w:val="0"/>
      <w:adjustRightInd w:val="0"/>
      <w:ind w:left="2160"/>
      <w:jc w:val="both"/>
    </w:pPr>
    <w:rPr>
      <w:rFonts w:eastAsia="Times New Roman"/>
      <w:sz w:val="24"/>
      <w:szCs w:val="24"/>
    </w:rPr>
  </w:style>
  <w:style w:type="paragraph" w:customStyle="1" w:styleId="Level4">
    <w:name w:val="Level 4"/>
    <w:uiPriority w:val="99"/>
    <w:rsid w:val="00185F98"/>
    <w:pPr>
      <w:widowControl w:val="0"/>
      <w:autoSpaceDE w:val="0"/>
      <w:autoSpaceDN w:val="0"/>
      <w:adjustRightInd w:val="0"/>
      <w:ind w:left="2880"/>
      <w:jc w:val="both"/>
    </w:pPr>
    <w:rPr>
      <w:rFonts w:eastAsia="Times New Roman"/>
      <w:sz w:val="24"/>
      <w:szCs w:val="24"/>
    </w:rPr>
  </w:style>
  <w:style w:type="character" w:styleId="Hyperlink">
    <w:name w:val="Hyperlink"/>
    <w:uiPriority w:val="99"/>
    <w:semiHidden/>
    <w:unhideWhenUsed/>
    <w:rsid w:val="006F0B14"/>
    <w:rPr>
      <w:color w:val="0000FF"/>
      <w:u w:val="single"/>
    </w:rPr>
  </w:style>
  <w:style w:type="paragraph" w:styleId="ListParagraph">
    <w:name w:val="List Paragraph"/>
    <w:basedOn w:val="Normal"/>
    <w:uiPriority w:val="34"/>
    <w:qFormat/>
    <w:rsid w:val="00E5542A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0555D7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0555D7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fr-FR" w:eastAsia="fr-F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33609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E15B5D3-8759-4625-A089-E879DC0AC2E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1110</Words>
  <Characters>6331</Characters>
  <Application>Microsoft Office Word</Application>
  <DocSecurity>0</DocSecurity>
  <Lines>52</Lines>
  <Paragraphs>14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WVU</Company>
  <LinksUpToDate>false</LinksUpToDate>
  <CharactersWithSpaces>7427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WVU</dc:creator>
  <cp:lastModifiedBy>Valerie</cp:lastModifiedBy>
  <cp:revision>2</cp:revision>
  <cp:lastPrinted>2011-02-22T16:21:00Z</cp:lastPrinted>
  <dcterms:created xsi:type="dcterms:W3CDTF">2011-02-22T16:22:00Z</dcterms:created>
  <dcterms:modified xsi:type="dcterms:W3CDTF">2011-02-22T16:22:00Z</dcterms:modified>
</cp:coreProperties>
</file>